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5EB39" w14:textId="7FDCE14B" w:rsidR="00D45987" w:rsidRPr="00D45987" w:rsidRDefault="00D45987" w:rsidP="00D45987">
      <w:pPr>
        <w:pStyle w:val="MHPbibliographyentry"/>
        <w:jc w:val="center"/>
        <w:rPr>
          <w:sz w:val="32"/>
          <w:szCs w:val="32"/>
        </w:rPr>
      </w:pPr>
      <w:r w:rsidRPr="00D45987">
        <w:rPr>
          <w:sz w:val="32"/>
          <w:szCs w:val="32"/>
        </w:rPr>
        <w:t xml:space="preserve">Outline for Primary Care </w:t>
      </w:r>
      <w:r w:rsidR="009E495C">
        <w:rPr>
          <w:sz w:val="32"/>
          <w:szCs w:val="32"/>
        </w:rPr>
        <w:t xml:space="preserve">Guide </w:t>
      </w:r>
      <w:r w:rsidRPr="00D45987">
        <w:rPr>
          <w:sz w:val="32"/>
          <w:szCs w:val="32"/>
        </w:rPr>
        <w:t>for a Positive Newborn Screen</w:t>
      </w:r>
    </w:p>
    <w:p w14:paraId="61B4BD40" w14:textId="225D7683" w:rsidR="009E495C" w:rsidRPr="002E1255" w:rsidRDefault="002E1255" w:rsidP="002E1255">
      <w:pPr>
        <w:spacing w:before="180" w:after="90" w:line="259" w:lineRule="auto"/>
        <w:jc w:val="center"/>
        <w:rPr>
          <w:rFonts w:ascii="Times New Roman" w:eastAsia="Times New Roman" w:hAnsi="Times New Roman" w:cs="Arial"/>
          <w:i/>
          <w:iCs/>
          <w:color w:val="80340D" w:themeColor="accent2" w:themeShade="80"/>
          <w:kern w:val="36"/>
          <w:sz w:val="21"/>
          <w:szCs w:val="21"/>
          <w14:ligatures w14:val="none"/>
        </w:rPr>
      </w:pPr>
      <w:r w:rsidRPr="002E1255">
        <w:rPr>
          <w:rFonts w:ascii="Times New Roman" w:eastAsia="Times New Roman" w:hAnsi="Times New Roman" w:cs="Arial"/>
          <w:i/>
          <w:iCs/>
          <w:color w:val="80340D" w:themeColor="accent2" w:themeShade="80"/>
          <w:kern w:val="36"/>
          <w:sz w:val="21"/>
          <w:szCs w:val="21"/>
          <w14:ligatures w14:val="none"/>
        </w:rPr>
        <w:t xml:space="preserve">Please refer to the </w:t>
      </w:r>
      <w:hyperlink r:id="rId5" w:history="1">
        <w:r w:rsidRPr="002E1255">
          <w:rPr>
            <w:rStyle w:val="Hyperlink"/>
            <w:rFonts w:ascii="Times New Roman" w:eastAsia="Times New Roman" w:hAnsi="Times New Roman" w:cs="Arial"/>
            <w:b/>
            <w:bCs/>
            <w:i/>
            <w:iCs/>
            <w:color w:val="80340D" w:themeColor="accent2" w:themeShade="80"/>
            <w:kern w:val="36"/>
            <w:sz w:val="21"/>
            <w:szCs w:val="21"/>
            <w:u w:val="single"/>
            <w14:ligatures w14:val="none"/>
          </w:rPr>
          <w:t>ACMG ACT Sheets</w:t>
        </w:r>
      </w:hyperlink>
      <w:r w:rsidRPr="002E1255">
        <w:rPr>
          <w:rFonts w:ascii="Times New Roman" w:eastAsia="Times New Roman" w:hAnsi="Times New Roman" w:cs="Arial"/>
          <w:i/>
          <w:iCs/>
          <w:color w:val="80340D" w:themeColor="accent2" w:themeShade="80"/>
          <w:kern w:val="36"/>
          <w:sz w:val="21"/>
          <w:szCs w:val="21"/>
          <w14:ligatures w14:val="none"/>
        </w:rPr>
        <w:t xml:space="preserve"> </w:t>
      </w:r>
      <w:r w:rsidRPr="002E1255">
        <w:rPr>
          <w:rFonts w:ascii="Times New Roman" w:eastAsia="Times New Roman" w:hAnsi="Times New Roman" w:cs="Arial"/>
          <w:i/>
          <w:iCs/>
          <w:color w:val="80340D" w:themeColor="accent2" w:themeShade="80"/>
          <w:kern w:val="36"/>
          <w:sz w:val="21"/>
          <w:szCs w:val="21"/>
          <w14:ligatures w14:val="none"/>
        </w:rPr>
        <w:t xml:space="preserve">as one of your primary </w:t>
      </w:r>
      <w:r w:rsidR="00385D6D">
        <w:rPr>
          <w:rFonts w:ascii="Times New Roman" w:eastAsia="Times New Roman" w:hAnsi="Times New Roman" w:cs="Arial"/>
          <w:i/>
          <w:iCs/>
          <w:color w:val="80340D" w:themeColor="accent2" w:themeShade="80"/>
          <w:kern w:val="36"/>
          <w:sz w:val="21"/>
          <w:szCs w:val="21"/>
          <w14:ligatures w14:val="none"/>
        </w:rPr>
        <w:t>research sources</w:t>
      </w:r>
      <w:r w:rsidRPr="002E1255">
        <w:rPr>
          <w:rFonts w:ascii="Times New Roman" w:eastAsia="Times New Roman" w:hAnsi="Times New Roman" w:cs="Arial"/>
          <w:i/>
          <w:iCs/>
          <w:color w:val="80340D" w:themeColor="accent2" w:themeShade="80"/>
          <w:kern w:val="36"/>
          <w:sz w:val="21"/>
          <w:szCs w:val="21"/>
          <w14:ligatures w14:val="none"/>
        </w:rPr>
        <w:t>.</w:t>
      </w:r>
    </w:p>
    <w:p w14:paraId="1DF70592" w14:textId="77777777" w:rsidR="002E1255" w:rsidRDefault="002E1255" w:rsidP="00D45987">
      <w:pPr>
        <w:shd w:val="clear" w:color="auto" w:fill="FFFFFF" w:themeFill="background1"/>
        <w:ind w:right="302"/>
        <w:outlineLvl w:val="0"/>
        <w:rPr>
          <w:rFonts w:cs="Arial"/>
          <w:b/>
          <w:bCs/>
          <w:color w:val="4C4C4C"/>
          <w:kern w:val="36"/>
          <w:sz w:val="36"/>
          <w:szCs w:val="36"/>
        </w:rPr>
      </w:pPr>
    </w:p>
    <w:p w14:paraId="79BDD440" w14:textId="05620F71" w:rsidR="00D45987" w:rsidRPr="00F03817" w:rsidRDefault="00D45987" w:rsidP="00D45987">
      <w:pPr>
        <w:shd w:val="clear" w:color="auto" w:fill="FFFFFF" w:themeFill="background1"/>
        <w:ind w:right="302"/>
        <w:outlineLvl w:val="0"/>
        <w:rPr>
          <w:rFonts w:cs="Arial"/>
          <w:b/>
          <w:bCs/>
          <w:color w:val="4C4C4C"/>
          <w:kern w:val="36"/>
          <w:sz w:val="36"/>
          <w:szCs w:val="36"/>
        </w:rPr>
      </w:pPr>
      <w:r w:rsidRPr="00F03817">
        <w:rPr>
          <w:rFonts w:cs="Arial"/>
          <w:b/>
          <w:bCs/>
          <w:color w:val="4C4C4C"/>
          <w:kern w:val="36"/>
          <w:sz w:val="36"/>
          <w:szCs w:val="36"/>
        </w:rPr>
        <w:t>Condition Name</w:t>
      </w:r>
    </w:p>
    <w:p w14:paraId="0284A6B2" w14:textId="7594D2B1" w:rsidR="00D45987" w:rsidRDefault="009E495C" w:rsidP="00D45987">
      <w:pPr>
        <w:spacing w:before="180" w:after="90" w:line="259" w:lineRule="auto"/>
        <w:rPr>
          <w:rFonts w:ascii="Source Sans Pro" w:hAnsi="Source Sans Pro"/>
          <w:b/>
          <w:bCs/>
          <w:i/>
          <w:iCs/>
          <w:color w:val="4C4C4C"/>
        </w:rPr>
      </w:pPr>
      <w:r>
        <w:rPr>
          <w:rFonts w:ascii="Source Sans Pro" w:hAnsi="Source Sans Pro"/>
          <w:b/>
          <w:bCs/>
          <w:i/>
          <w:iCs/>
          <w:color w:val="4C4C4C"/>
        </w:rPr>
        <w:t>Immediate steps upon</w:t>
      </w:r>
      <w:r w:rsidR="00D45987" w:rsidRPr="001D47A7">
        <w:rPr>
          <w:rFonts w:ascii="Source Sans Pro" w:hAnsi="Source Sans Pro"/>
          <w:b/>
          <w:bCs/>
          <w:i/>
          <w:iCs/>
          <w:color w:val="4C4C4C"/>
        </w:rPr>
        <w:t xml:space="preserve"> receiving a positive newborn screen result</w:t>
      </w:r>
      <w:r>
        <w:rPr>
          <w:rFonts w:ascii="Source Sans Pro" w:hAnsi="Source Sans Pro"/>
          <w:b/>
          <w:bCs/>
          <w:i/>
          <w:iCs/>
          <w:color w:val="4C4C4C"/>
        </w:rPr>
        <w:t xml:space="preserve"> for a patient</w:t>
      </w:r>
    </w:p>
    <w:p w14:paraId="35FBAF7D" w14:textId="77777777" w:rsidR="00D45987" w:rsidRDefault="00D45987" w:rsidP="00D45987">
      <w:pPr>
        <w:pStyle w:val="MHPHeading1"/>
        <w:spacing w:line="259" w:lineRule="auto"/>
      </w:pPr>
      <w:r>
        <w:t>Abstract</w:t>
      </w:r>
    </w:p>
    <w:p w14:paraId="13882A6D" w14:textId="77777777" w:rsidR="00D45987" w:rsidRPr="00D45987" w:rsidRDefault="00D45987" w:rsidP="00D45987">
      <w:pPr>
        <w:pStyle w:val="MHPHeading3"/>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Required: Provide an abstract of about 125 words. Define the problem or topic addressed in the article. Explain its significance in the broader context of medicine, healthcare, or public health. Describe how the topic is analyzed or reviewed and key insights.</w:t>
      </w:r>
    </w:p>
    <w:p w14:paraId="69D0642C" w14:textId="77777777" w:rsidR="00D45987" w:rsidRDefault="00D45987" w:rsidP="00D45987">
      <w:pPr>
        <w:spacing w:before="180" w:after="90"/>
        <w:outlineLvl w:val="1"/>
        <w:rPr>
          <w:rFonts w:ascii="Source Sans Pro" w:hAnsi="Source Sans Pro"/>
          <w:b/>
          <w:bCs/>
          <w:i/>
          <w:iCs/>
          <w:color w:val="4C4C4C"/>
        </w:rPr>
      </w:pPr>
    </w:p>
    <w:p w14:paraId="1512169C" w14:textId="77777777" w:rsidR="009E495C" w:rsidRPr="002862EA" w:rsidRDefault="009E495C" w:rsidP="009E495C">
      <w:pPr>
        <w:pStyle w:val="MHPHeading2"/>
      </w:pPr>
      <w:r>
        <w:t>Key Words</w:t>
      </w:r>
    </w:p>
    <w:p w14:paraId="71FA2BFF" w14:textId="77777777" w:rsidR="009E495C" w:rsidRPr="00EF60A3" w:rsidRDefault="009E495C" w:rsidP="009E495C">
      <w:pPr>
        <w:pStyle w:val="MHPHeading3"/>
        <w:rPr>
          <w:rFonts w:eastAsia="Times New Roman"/>
          <w:b w:val="0"/>
          <w:i/>
          <w:iCs/>
          <w:color w:val="80340D" w:themeColor="accent2" w:themeShade="80"/>
          <w:kern w:val="36"/>
          <w:sz w:val="21"/>
          <w:szCs w:val="21"/>
        </w:rPr>
      </w:pPr>
      <w:bookmarkStart w:id="0" w:name="Descriptiontagless"/>
      <w:bookmarkStart w:id="1" w:name="OtherNames"/>
      <w:bookmarkStart w:id="2" w:name="Prevalence"/>
      <w:bookmarkEnd w:id="0"/>
      <w:bookmarkEnd w:id="1"/>
      <w:bookmarkEnd w:id="2"/>
      <w:r w:rsidRPr="00EF60A3">
        <w:rPr>
          <w:rFonts w:eastAsia="Times New Roman"/>
          <w:b w:val="0"/>
          <w:i/>
          <w:iCs/>
          <w:color w:val="80340D" w:themeColor="accent2" w:themeShade="80"/>
          <w:kern w:val="36"/>
          <w:sz w:val="21"/>
          <w:szCs w:val="21"/>
        </w:rPr>
        <w:t xml:space="preserve">List </w:t>
      </w:r>
      <w:r>
        <w:rPr>
          <w:rFonts w:eastAsia="Times New Roman"/>
          <w:b w:val="0"/>
          <w:i/>
          <w:iCs/>
          <w:color w:val="80340D" w:themeColor="accent2" w:themeShade="80"/>
          <w:kern w:val="36"/>
          <w:sz w:val="21"/>
          <w:szCs w:val="21"/>
        </w:rPr>
        <w:t xml:space="preserve">keywords for this article. Include </w:t>
      </w:r>
      <w:r w:rsidRPr="00EF60A3">
        <w:rPr>
          <w:rFonts w:eastAsia="Times New Roman"/>
          <w:b w:val="0"/>
          <w:i/>
          <w:iCs/>
          <w:color w:val="80340D" w:themeColor="accent2" w:themeShade="80"/>
          <w:kern w:val="36"/>
          <w:sz w:val="21"/>
          <w:szCs w:val="21"/>
        </w:rPr>
        <w:t>other name</w:t>
      </w:r>
      <w:r>
        <w:rPr>
          <w:rFonts w:eastAsia="Times New Roman"/>
          <w:b w:val="0"/>
          <w:i/>
          <w:iCs/>
          <w:color w:val="80340D" w:themeColor="accent2" w:themeShade="80"/>
          <w:kern w:val="36"/>
          <w:sz w:val="21"/>
          <w:szCs w:val="21"/>
        </w:rPr>
        <w:t xml:space="preserve">s and </w:t>
      </w:r>
      <w:r w:rsidRPr="00EF60A3">
        <w:rPr>
          <w:rFonts w:eastAsia="Times New Roman"/>
          <w:b w:val="0"/>
          <w:i/>
          <w:iCs/>
          <w:color w:val="80340D" w:themeColor="accent2" w:themeShade="80"/>
          <w:kern w:val="36"/>
          <w:sz w:val="21"/>
          <w:szCs w:val="21"/>
        </w:rPr>
        <w:t>acronyms.</w:t>
      </w:r>
    </w:p>
    <w:p w14:paraId="376B7EE6" w14:textId="77777777" w:rsidR="00D45987" w:rsidRPr="008449EC" w:rsidRDefault="00D45987" w:rsidP="00D45987">
      <w:pPr>
        <w:rPr>
          <w:color w:val="275317" w:themeColor="accent6" w:themeShade="80"/>
          <w:sz w:val="20"/>
        </w:rPr>
      </w:pPr>
    </w:p>
    <w:p w14:paraId="31F012D3" w14:textId="77777777" w:rsidR="00D45987" w:rsidRPr="009E495C" w:rsidRDefault="00D45987" w:rsidP="009E495C">
      <w:pPr>
        <w:pStyle w:val="MHPHeading1"/>
        <w:spacing w:line="259" w:lineRule="auto"/>
      </w:pPr>
      <w:r w:rsidRPr="009E495C">
        <w:t>Disorder Category</w:t>
      </w:r>
    </w:p>
    <w:p w14:paraId="620EF740" w14:textId="5E0E674F" w:rsidR="00D45987" w:rsidRPr="00D45987" w:rsidRDefault="00D45987" w:rsidP="00D45987">
      <w:pPr>
        <w:pStyle w:val="MHPHeading3"/>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As designated by the American</w:t>
      </w:r>
      <w:r w:rsidR="009E495C">
        <w:rPr>
          <w:rFonts w:eastAsia="Times New Roman"/>
          <w:b w:val="0"/>
          <w:i/>
          <w:iCs/>
          <w:color w:val="80340D" w:themeColor="accent2" w:themeShade="80"/>
          <w:kern w:val="36"/>
          <w:sz w:val="21"/>
          <w:szCs w:val="21"/>
        </w:rPr>
        <w:t xml:space="preserve"> College of Medical Genetics and Genomics (ACMG):</w:t>
      </w:r>
      <w:r w:rsidR="009E495C" w:rsidRPr="00D45987">
        <w:rPr>
          <w:rFonts w:eastAsia="Times New Roman"/>
          <w:b w:val="0"/>
          <w:i/>
          <w:iCs/>
          <w:color w:val="80340D" w:themeColor="accent2" w:themeShade="80"/>
          <w:kern w:val="36"/>
          <w:sz w:val="21"/>
          <w:szCs w:val="21"/>
        </w:rPr>
        <w:t xml:space="preserve"> </w:t>
      </w:r>
    </w:p>
    <w:p w14:paraId="733040D7" w14:textId="7698371C" w:rsidR="00D45987" w:rsidRPr="00D45987" w:rsidRDefault="00D45987" w:rsidP="002E1255">
      <w:pPr>
        <w:pStyle w:val="MHPHeading3"/>
        <w:numPr>
          <w:ilvl w:val="0"/>
          <w:numId w:val="11"/>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Amino Acidemias, Endocrine Disorders, Fatty Acid Oxidation Disorders, Galactosemias, Genetic Disorders, Hemoglobin Disorders, Immunodeficiency Disorders, Lysosomal Storage Diseases, Musculoskeletal Disease</w:t>
      </w:r>
      <w:r w:rsidR="00385D6D">
        <w:rPr>
          <w:rFonts w:eastAsia="Times New Roman"/>
          <w:b w:val="0"/>
          <w:i/>
          <w:iCs/>
          <w:color w:val="80340D" w:themeColor="accent2" w:themeShade="80"/>
          <w:kern w:val="36"/>
          <w:sz w:val="21"/>
          <w:szCs w:val="21"/>
        </w:rPr>
        <w:t>,</w:t>
      </w:r>
      <w:r w:rsidRPr="00D45987">
        <w:rPr>
          <w:rFonts w:eastAsia="Times New Roman"/>
          <w:b w:val="0"/>
          <w:i/>
          <w:iCs/>
          <w:color w:val="80340D" w:themeColor="accent2" w:themeShade="80"/>
          <w:kern w:val="36"/>
          <w:sz w:val="21"/>
          <w:szCs w:val="21"/>
        </w:rPr>
        <w:t xml:space="preserve"> Organic Acidemias</w:t>
      </w:r>
    </w:p>
    <w:p w14:paraId="1D347C35" w14:textId="77777777" w:rsidR="00D45987" w:rsidRPr="008449EC" w:rsidRDefault="00D45987" w:rsidP="00D45987">
      <w:pPr>
        <w:widowControl w:val="0"/>
        <w:pBdr>
          <w:bottom w:val="single" w:sz="6" w:space="2" w:color="BABABA"/>
        </w:pBdr>
        <w:spacing w:before="180" w:after="90"/>
        <w:rPr>
          <w:rFonts w:cs="Arial"/>
          <w:color w:val="275317" w:themeColor="accent6" w:themeShade="80"/>
        </w:rPr>
      </w:pPr>
    </w:p>
    <w:p w14:paraId="018DB9BA" w14:textId="77777777" w:rsidR="00D45987" w:rsidRPr="00F03817" w:rsidRDefault="00D45987" w:rsidP="00D45987">
      <w:pPr>
        <w:pBdr>
          <w:bottom w:val="single" w:sz="6" w:space="2" w:color="BABABA"/>
        </w:pBdr>
        <w:spacing w:before="180" w:after="90"/>
        <w:outlineLvl w:val="1"/>
        <w:rPr>
          <w:rFonts w:cs="Arial"/>
          <w:sz w:val="30"/>
          <w:szCs w:val="30"/>
        </w:rPr>
      </w:pPr>
      <w:r w:rsidRPr="67B3A914">
        <w:rPr>
          <w:rFonts w:cs="Arial"/>
          <w:sz w:val="30"/>
          <w:szCs w:val="30"/>
        </w:rPr>
        <w:t>Screening</w:t>
      </w:r>
    </w:p>
    <w:p w14:paraId="351AB816" w14:textId="77777777" w:rsidR="00D45987" w:rsidRPr="00AD2CD0" w:rsidRDefault="00D45987" w:rsidP="00D45987">
      <w:pPr>
        <w:spacing w:before="180" w:after="90"/>
        <w:outlineLvl w:val="1"/>
        <w:rPr>
          <w:rFonts w:ascii="Helvetica" w:hAnsi="Helvetica" w:cs="Arial"/>
          <w:color w:val="000000" w:themeColor="text1"/>
          <w:sz w:val="28"/>
          <w:szCs w:val="28"/>
        </w:rPr>
      </w:pPr>
      <w:r w:rsidRPr="00AD2CD0">
        <w:rPr>
          <w:rFonts w:ascii="Helvetica" w:hAnsi="Helvetica" w:cs="Arial"/>
          <w:color w:val="000000" w:themeColor="text1"/>
          <w:sz w:val="28"/>
          <w:szCs w:val="28"/>
        </w:rPr>
        <w:t>Abnormal Finding</w:t>
      </w:r>
    </w:p>
    <w:p w14:paraId="5D150194" w14:textId="77777777" w:rsidR="00D45987" w:rsidRPr="00D45987" w:rsidRDefault="00D45987" w:rsidP="00D45987">
      <w:pPr>
        <w:pStyle w:val="MHPHeading3"/>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What is the screening finding (analyte) that suggests this diagnosis?</w:t>
      </w:r>
    </w:p>
    <w:p w14:paraId="09EA6B17" w14:textId="77777777" w:rsidR="00D45987" w:rsidRDefault="00D45987" w:rsidP="00D45987">
      <w:pPr>
        <w:spacing w:before="180" w:after="90"/>
        <w:outlineLvl w:val="1"/>
        <w:rPr>
          <w:rFonts w:ascii="Helvetica" w:hAnsi="Helvetica" w:cs="Arial"/>
          <w:color w:val="000000" w:themeColor="text1"/>
          <w:sz w:val="28"/>
          <w:szCs w:val="28"/>
        </w:rPr>
      </w:pPr>
    </w:p>
    <w:p w14:paraId="011B04D6" w14:textId="77777777" w:rsidR="00D45987" w:rsidRPr="00AD2CD0" w:rsidRDefault="00D45987" w:rsidP="00D45987">
      <w:pPr>
        <w:spacing w:before="180" w:after="90"/>
        <w:outlineLvl w:val="1"/>
        <w:rPr>
          <w:rFonts w:ascii="Helvetica" w:hAnsi="Helvetica" w:cs="Arial"/>
          <w:color w:val="000000" w:themeColor="text1"/>
          <w:sz w:val="28"/>
          <w:szCs w:val="28"/>
        </w:rPr>
      </w:pPr>
      <w:r w:rsidRPr="00AD2CD0">
        <w:rPr>
          <w:rFonts w:ascii="Helvetica" w:hAnsi="Helvetica" w:cs="Arial"/>
          <w:color w:val="000000" w:themeColor="text1"/>
          <w:sz w:val="28"/>
          <w:szCs w:val="28"/>
        </w:rPr>
        <w:t>Tested By</w:t>
      </w:r>
    </w:p>
    <w:p w14:paraId="0495310E" w14:textId="77777777" w:rsidR="00D45987" w:rsidRPr="00D45987" w:rsidRDefault="00D45987" w:rsidP="00D45987">
      <w:pPr>
        <w:pStyle w:val="MHPHeading3"/>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What test is used in screening for this disorder?</w:t>
      </w:r>
    </w:p>
    <w:p w14:paraId="6A87991C" w14:textId="77777777" w:rsidR="00D45987" w:rsidRDefault="00D45987" w:rsidP="00D45987"/>
    <w:p w14:paraId="6F09C742" w14:textId="77777777" w:rsidR="00D45987" w:rsidRDefault="00D45987" w:rsidP="00D45987">
      <w:pPr>
        <w:pBdr>
          <w:bottom w:val="single" w:sz="6" w:space="2" w:color="BABABA"/>
        </w:pBdr>
        <w:spacing w:before="180" w:after="90"/>
        <w:outlineLvl w:val="1"/>
        <w:rPr>
          <w:rFonts w:cs="Arial"/>
          <w:sz w:val="30"/>
          <w:szCs w:val="30"/>
        </w:rPr>
      </w:pPr>
      <w:bookmarkStart w:id="3" w:name="_Hlk87961013"/>
      <w:r w:rsidRPr="67B3A914">
        <w:rPr>
          <w:rFonts w:cs="Arial"/>
          <w:sz w:val="30"/>
          <w:szCs w:val="30"/>
        </w:rPr>
        <w:t xml:space="preserve">Description </w:t>
      </w:r>
    </w:p>
    <w:p w14:paraId="652E2FC7" w14:textId="77777777" w:rsidR="00D45987" w:rsidRPr="00D45987" w:rsidRDefault="00D45987" w:rsidP="00D45987">
      <w:pPr>
        <w:pStyle w:val="MHPHeading3"/>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lastRenderedPageBreak/>
        <w:t>Briefly, what is the biological basis of this disorder?  General information that a PCP needs to know.</w:t>
      </w:r>
    </w:p>
    <w:p w14:paraId="37EBC86D" w14:textId="77777777" w:rsidR="00D45987" w:rsidRPr="00AD2CD0" w:rsidRDefault="00D45987" w:rsidP="00D45987">
      <w:pPr>
        <w:rPr>
          <w:rFonts w:ascii="Helvetica" w:hAnsi="Helvetica" w:cs="Arial"/>
          <w:color w:val="000000" w:themeColor="text1"/>
          <w:sz w:val="28"/>
          <w:szCs w:val="28"/>
        </w:rPr>
      </w:pPr>
      <w:r w:rsidRPr="00AD2CD0">
        <w:rPr>
          <w:rFonts w:ascii="Helvetica" w:hAnsi="Helvetica" w:cs="Arial"/>
          <w:color w:val="000000" w:themeColor="text1"/>
          <w:sz w:val="28"/>
          <w:szCs w:val="28"/>
        </w:rPr>
        <w:br/>
      </w:r>
    </w:p>
    <w:p w14:paraId="6B74BCFC" w14:textId="29ED4C17" w:rsidR="00D45987" w:rsidRDefault="00D45987" w:rsidP="00D45987">
      <w:pPr>
        <w:rPr>
          <w:color w:val="A6A6A6" w:themeColor="background1" w:themeShade="A6"/>
          <w:sz w:val="20"/>
        </w:rPr>
      </w:pPr>
      <w:r w:rsidRPr="00AD2CD0">
        <w:rPr>
          <w:rFonts w:ascii="Helvetica" w:hAnsi="Helvetica" w:cs="Arial"/>
          <w:color w:val="000000" w:themeColor="text1"/>
          <w:sz w:val="28"/>
          <w:szCs w:val="28"/>
        </w:rPr>
        <w:t>Clinical Characteristics</w:t>
      </w:r>
      <w:r w:rsidRPr="00AD2CD0">
        <w:rPr>
          <w:rFonts w:ascii="Helvetica" w:hAnsi="Helvetica" w:cs="Arial"/>
          <w:color w:val="000000" w:themeColor="text1"/>
          <w:sz w:val="28"/>
          <w:szCs w:val="28"/>
        </w:rPr>
        <w:br/>
      </w:r>
      <w:r w:rsidRPr="00D45987">
        <w:rPr>
          <w:rFonts w:ascii="Times New Roman" w:eastAsia="Times New Roman" w:hAnsi="Times New Roman" w:cs="Arial"/>
          <w:i/>
          <w:iCs/>
          <w:color w:val="80340D" w:themeColor="accent2" w:themeShade="80"/>
          <w:kern w:val="36"/>
          <w:sz w:val="21"/>
          <w:szCs w:val="21"/>
          <w14:ligatures w14:val="none"/>
        </w:rPr>
        <w:t>What this might look like right after birth</w:t>
      </w:r>
      <w:r w:rsidR="002E1255">
        <w:rPr>
          <w:rFonts w:ascii="Times New Roman" w:eastAsia="Times New Roman" w:hAnsi="Times New Roman" w:cs="Arial"/>
          <w:i/>
          <w:iCs/>
          <w:color w:val="80340D" w:themeColor="accent2" w:themeShade="80"/>
          <w:kern w:val="36"/>
          <w:sz w:val="21"/>
          <w:szCs w:val="21"/>
          <w14:ligatures w14:val="none"/>
        </w:rPr>
        <w:t>.</w:t>
      </w:r>
      <w:r w:rsidRPr="00D45987">
        <w:rPr>
          <w:rFonts w:ascii="Times New Roman" w:eastAsia="Times New Roman" w:hAnsi="Times New Roman" w:cs="Arial"/>
          <w:i/>
          <w:iCs/>
          <w:color w:val="80340D" w:themeColor="accent2" w:themeShade="80"/>
          <w:kern w:val="36"/>
          <w:sz w:val="21"/>
          <w:szCs w:val="21"/>
          <w14:ligatures w14:val="none"/>
        </w:rPr>
        <w:t xml:space="preserve">  </w:t>
      </w:r>
      <w:r w:rsidRPr="00D45987">
        <w:rPr>
          <w:rFonts w:ascii="Times New Roman" w:eastAsia="Times New Roman" w:hAnsi="Times New Roman" w:cs="Arial"/>
          <w:i/>
          <w:iCs/>
          <w:color w:val="80340D" w:themeColor="accent2" w:themeShade="80"/>
          <w:kern w:val="36"/>
          <w:sz w:val="21"/>
          <w:szCs w:val="21"/>
          <w14:ligatures w14:val="none"/>
        </w:rPr>
        <w:br/>
      </w:r>
    </w:p>
    <w:p w14:paraId="78830302" w14:textId="77777777" w:rsidR="00D45987" w:rsidRDefault="00D45987" w:rsidP="00D45987">
      <w:pPr>
        <w:rPr>
          <w:color w:val="A6A6A6" w:themeColor="background1" w:themeShade="A6"/>
          <w:sz w:val="20"/>
        </w:rPr>
      </w:pPr>
    </w:p>
    <w:p w14:paraId="353DA173" w14:textId="77777777" w:rsidR="00D45987" w:rsidRDefault="00D45987" w:rsidP="00D45987">
      <w:pPr>
        <w:rPr>
          <w:b/>
          <w:bCs/>
          <w:color w:val="000000" w:themeColor="text1"/>
          <w:sz w:val="20"/>
        </w:rPr>
      </w:pPr>
      <w:r w:rsidRPr="0094454B">
        <w:rPr>
          <w:b/>
          <w:bCs/>
          <w:color w:val="000000" w:themeColor="text1"/>
          <w:sz w:val="20"/>
        </w:rPr>
        <w:t>With treatment</w:t>
      </w:r>
    </w:p>
    <w:p w14:paraId="5517607B" w14:textId="0F8CDFF5" w:rsidR="00D45987" w:rsidRDefault="00D45987" w:rsidP="00D45987">
      <w:pPr>
        <w:rPr>
          <w:color w:val="275317" w:themeColor="accent6" w:themeShade="80"/>
          <w:sz w:val="20"/>
        </w:rPr>
      </w:pPr>
      <w:r>
        <w:rPr>
          <w:rFonts w:ascii="Times New Roman" w:eastAsia="Times New Roman" w:hAnsi="Times New Roman" w:cs="Arial"/>
          <w:i/>
          <w:iCs/>
          <w:color w:val="80340D" w:themeColor="accent2" w:themeShade="80"/>
          <w:kern w:val="36"/>
          <w:sz w:val="21"/>
          <w:szCs w:val="21"/>
          <w14:ligatures w14:val="none"/>
        </w:rPr>
        <w:t>M</w:t>
      </w:r>
      <w:r w:rsidRPr="00D45987">
        <w:rPr>
          <w:rFonts w:ascii="Times New Roman" w:eastAsia="Times New Roman" w:hAnsi="Times New Roman" w:cs="Arial"/>
          <w:i/>
          <w:iCs/>
          <w:color w:val="80340D" w:themeColor="accent2" w:themeShade="80"/>
          <w:kern w:val="36"/>
          <w:sz w:val="21"/>
          <w:szCs w:val="21"/>
          <w14:ligatures w14:val="none"/>
        </w:rPr>
        <w:t>ix in basic treatment info</w:t>
      </w:r>
      <w:r w:rsidR="002E1255">
        <w:rPr>
          <w:rFonts w:ascii="Times New Roman" w:eastAsia="Times New Roman" w:hAnsi="Times New Roman" w:cs="Arial"/>
          <w:i/>
          <w:iCs/>
          <w:color w:val="80340D" w:themeColor="accent2" w:themeShade="80"/>
          <w:kern w:val="36"/>
          <w:sz w:val="21"/>
          <w:szCs w:val="21"/>
          <w14:ligatures w14:val="none"/>
        </w:rPr>
        <w:t>.</w:t>
      </w:r>
    </w:p>
    <w:p w14:paraId="7CDD3927" w14:textId="77777777" w:rsidR="00D45987" w:rsidRDefault="00D45987" w:rsidP="00D45987">
      <w:pPr>
        <w:rPr>
          <w:b/>
          <w:bCs/>
          <w:color w:val="000000" w:themeColor="text1"/>
          <w:sz w:val="20"/>
        </w:rPr>
      </w:pPr>
    </w:p>
    <w:p w14:paraId="4DE691A4" w14:textId="77777777" w:rsidR="00D45987" w:rsidRPr="0094454B" w:rsidRDefault="00D45987" w:rsidP="00D45987">
      <w:pPr>
        <w:rPr>
          <w:b/>
          <w:bCs/>
          <w:color w:val="000000" w:themeColor="text1"/>
          <w:szCs w:val="22"/>
        </w:rPr>
      </w:pPr>
    </w:p>
    <w:p w14:paraId="216E1FD0" w14:textId="77777777" w:rsidR="00D45987" w:rsidRDefault="00D45987" w:rsidP="00D45987">
      <w:pPr>
        <w:rPr>
          <w:b/>
          <w:bCs/>
          <w:color w:val="000000" w:themeColor="text1"/>
          <w:sz w:val="20"/>
        </w:rPr>
      </w:pPr>
      <w:r w:rsidRPr="0094454B">
        <w:rPr>
          <w:b/>
          <w:bCs/>
          <w:color w:val="000000" w:themeColor="text1"/>
          <w:sz w:val="20"/>
        </w:rPr>
        <w:t>Without treatment</w:t>
      </w:r>
      <w:r>
        <w:rPr>
          <w:b/>
          <w:bCs/>
          <w:color w:val="000000" w:themeColor="text1"/>
          <w:sz w:val="20"/>
        </w:rPr>
        <w:t xml:space="preserve">, </w:t>
      </w:r>
    </w:p>
    <w:p w14:paraId="18C7433C" w14:textId="77777777" w:rsidR="00D45987" w:rsidRPr="0094454B" w:rsidRDefault="00D45987" w:rsidP="00D45987">
      <w:pPr>
        <w:rPr>
          <w:b/>
          <w:bCs/>
          <w:color w:val="000000" w:themeColor="text1"/>
        </w:rPr>
      </w:pPr>
    </w:p>
    <w:p w14:paraId="2F6B1204" w14:textId="77777777" w:rsidR="00D45987" w:rsidRPr="00AD2CD0" w:rsidRDefault="00D45987" w:rsidP="00D45987">
      <w:pPr>
        <w:spacing w:before="180" w:after="90"/>
        <w:outlineLvl w:val="1"/>
        <w:rPr>
          <w:rFonts w:ascii="Helvetica" w:hAnsi="Helvetica" w:cs="Arial"/>
          <w:color w:val="000000" w:themeColor="text1"/>
          <w:sz w:val="28"/>
          <w:szCs w:val="28"/>
        </w:rPr>
      </w:pPr>
      <w:r w:rsidRPr="00AD2CD0">
        <w:rPr>
          <w:rFonts w:ascii="Helvetica" w:hAnsi="Helvetica" w:cs="Arial"/>
          <w:color w:val="000000" w:themeColor="text1"/>
          <w:sz w:val="28"/>
          <w:szCs w:val="28"/>
        </w:rPr>
        <w:t xml:space="preserve">Incidence </w:t>
      </w:r>
    </w:p>
    <w:p w14:paraId="399EE64A" w14:textId="77777777" w:rsidR="00D45987" w:rsidRPr="00D45987" w:rsidRDefault="00D45987" w:rsidP="00D45987">
      <w:pPr>
        <w:pStyle w:val="MHPHeading3"/>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 xml:space="preserve">How common is it? </w:t>
      </w:r>
    </w:p>
    <w:p w14:paraId="1FF57FA0" w14:textId="77777777" w:rsidR="00D45987" w:rsidRDefault="00D45987" w:rsidP="00D45987">
      <w:pPr>
        <w:pBdr>
          <w:bottom w:val="single" w:sz="6" w:space="2" w:color="BABABA"/>
        </w:pBdr>
        <w:spacing w:before="180" w:after="90"/>
        <w:rPr>
          <w:color w:val="275317" w:themeColor="accent6" w:themeShade="80"/>
          <w:sz w:val="20"/>
        </w:rPr>
      </w:pPr>
    </w:p>
    <w:p w14:paraId="282DCF54" w14:textId="77777777" w:rsidR="00D45987" w:rsidRPr="00D45987" w:rsidRDefault="00D45987" w:rsidP="00D45987">
      <w:pPr>
        <w:pBdr>
          <w:bottom w:val="single" w:sz="6" w:space="2" w:color="BABABA"/>
        </w:pBdr>
        <w:spacing w:before="180" w:after="90"/>
        <w:rPr>
          <w:rFonts w:ascii="Times New Roman" w:eastAsia="Times New Roman" w:hAnsi="Times New Roman" w:cs="Arial"/>
          <w:i/>
          <w:iCs/>
          <w:color w:val="80340D" w:themeColor="accent2" w:themeShade="80"/>
          <w:kern w:val="36"/>
          <w:sz w:val="21"/>
          <w:szCs w:val="21"/>
          <w14:ligatures w14:val="none"/>
        </w:rPr>
      </w:pPr>
      <w:r>
        <w:br/>
      </w:r>
      <w:r w:rsidRPr="00AD2CD0">
        <w:rPr>
          <w:rFonts w:ascii="Helvetica" w:hAnsi="Helvetica" w:cs="Arial"/>
          <w:color w:val="000000" w:themeColor="text1"/>
          <w:sz w:val="28"/>
          <w:szCs w:val="28"/>
        </w:rPr>
        <w:t xml:space="preserve">Inheritance </w:t>
      </w:r>
      <w:r w:rsidRPr="00AD2CD0">
        <w:rPr>
          <w:rFonts w:ascii="Helvetica" w:hAnsi="Helvetica" w:cs="Arial"/>
          <w:color w:val="000000" w:themeColor="text1"/>
          <w:sz w:val="28"/>
          <w:szCs w:val="28"/>
        </w:rPr>
        <w:br/>
      </w:r>
      <w:r w:rsidRPr="00D45987">
        <w:rPr>
          <w:rFonts w:ascii="Times New Roman" w:eastAsia="Times New Roman" w:hAnsi="Times New Roman" w:cs="Arial"/>
          <w:i/>
          <w:iCs/>
          <w:color w:val="80340D" w:themeColor="accent2" w:themeShade="80"/>
          <w:kern w:val="36"/>
          <w:sz w:val="21"/>
          <w:szCs w:val="21"/>
          <w14:ligatures w14:val="none"/>
        </w:rPr>
        <w:t>How is the disorder inherited?  Include brief information about family testing if available.</w:t>
      </w:r>
    </w:p>
    <w:p w14:paraId="007797D2" w14:textId="77777777" w:rsidR="00D45987" w:rsidRDefault="00D45987" w:rsidP="00D45987">
      <w:pPr>
        <w:pBdr>
          <w:bottom w:val="single" w:sz="6" w:space="2" w:color="BABABA"/>
        </w:pBdr>
        <w:spacing w:before="180" w:after="90"/>
        <w:rPr>
          <w:color w:val="275317" w:themeColor="accent6" w:themeShade="80"/>
          <w:sz w:val="20"/>
        </w:rPr>
      </w:pPr>
    </w:p>
    <w:p w14:paraId="0707FFA7" w14:textId="77777777" w:rsidR="00D45987" w:rsidRDefault="00D45987" w:rsidP="00D45987">
      <w:pPr>
        <w:pBdr>
          <w:bottom w:val="single" w:sz="6" w:space="2" w:color="BABABA"/>
        </w:pBdr>
        <w:spacing w:before="180" w:after="90"/>
        <w:rPr>
          <w:color w:val="A6A6A6" w:themeColor="background1" w:themeShade="A6"/>
          <w:sz w:val="20"/>
        </w:rPr>
      </w:pPr>
    </w:p>
    <w:p w14:paraId="58E74B29" w14:textId="77777777" w:rsidR="00D45987" w:rsidRPr="00F03817" w:rsidRDefault="00D45987" w:rsidP="00D45987">
      <w:pPr>
        <w:pBdr>
          <w:bottom w:val="single" w:sz="6" w:space="2" w:color="BABABA"/>
        </w:pBdr>
        <w:spacing w:before="180" w:after="90"/>
        <w:outlineLvl w:val="1"/>
        <w:rPr>
          <w:rFonts w:cs="Arial"/>
          <w:sz w:val="30"/>
          <w:szCs w:val="30"/>
        </w:rPr>
      </w:pPr>
      <w:r w:rsidRPr="67B3A914">
        <w:rPr>
          <w:rFonts w:cs="Arial"/>
          <w:sz w:val="30"/>
          <w:szCs w:val="30"/>
        </w:rPr>
        <w:t>Primary Care Management</w:t>
      </w:r>
    </w:p>
    <w:bookmarkEnd w:id="3"/>
    <w:p w14:paraId="3C3B50A7" w14:textId="77777777" w:rsidR="00D45987" w:rsidRPr="00AD2CD0" w:rsidRDefault="00D45987" w:rsidP="00D45987">
      <w:pPr>
        <w:spacing w:before="180" w:after="90"/>
        <w:outlineLvl w:val="1"/>
        <w:rPr>
          <w:rFonts w:ascii="Helvetica" w:hAnsi="Helvetica" w:cs="Arial"/>
          <w:color w:val="000000" w:themeColor="text1"/>
          <w:sz w:val="28"/>
          <w:szCs w:val="28"/>
        </w:rPr>
      </w:pPr>
      <w:r w:rsidRPr="00AD2CD0">
        <w:rPr>
          <w:rFonts w:ascii="Helvetica" w:hAnsi="Helvetica" w:cs="Arial"/>
          <w:color w:val="000000" w:themeColor="text1"/>
          <w:sz w:val="28"/>
          <w:szCs w:val="28"/>
        </w:rPr>
        <w:t xml:space="preserve">Next Steps After a Positive Screen </w:t>
      </w:r>
    </w:p>
    <w:p w14:paraId="5CA4B2CF" w14:textId="76C48A21" w:rsidR="00D45987" w:rsidRPr="00D45987" w:rsidRDefault="00D45987" w:rsidP="00D45987">
      <w:pPr>
        <w:pStyle w:val="MHPHeading3"/>
        <w:numPr>
          <w:ilvl w:val="0"/>
          <w:numId w:val="10"/>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Use bullets.</w:t>
      </w:r>
    </w:p>
    <w:p w14:paraId="356CA06B" w14:textId="77777777" w:rsidR="00D45987" w:rsidRPr="00D45987" w:rsidRDefault="00D45987" w:rsidP="00D45987">
      <w:pPr>
        <w:pStyle w:val="MHPHeading3"/>
        <w:numPr>
          <w:ilvl w:val="0"/>
          <w:numId w:val="10"/>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If there are common situations resulting in falsely positive newborn screening results, how would I know if that applies here?</w:t>
      </w:r>
    </w:p>
    <w:p w14:paraId="2352EDF5" w14:textId="02918852" w:rsidR="00D45987" w:rsidRPr="00D45987" w:rsidRDefault="00D45987" w:rsidP="00D45987">
      <w:pPr>
        <w:pStyle w:val="MHPHeading3"/>
        <w:numPr>
          <w:ilvl w:val="0"/>
          <w:numId w:val="10"/>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 xml:space="preserve">What are </w:t>
      </w:r>
      <w:r w:rsidR="00385D6D">
        <w:rPr>
          <w:rFonts w:eastAsia="Times New Roman"/>
          <w:b w:val="0"/>
          <w:i/>
          <w:iCs/>
          <w:color w:val="80340D" w:themeColor="accent2" w:themeShade="80"/>
          <w:kern w:val="36"/>
          <w:sz w:val="21"/>
          <w:szCs w:val="21"/>
        </w:rPr>
        <w:t>my first steps</w:t>
      </w:r>
      <w:r w:rsidRPr="00D45987">
        <w:rPr>
          <w:rFonts w:eastAsia="Times New Roman"/>
          <w:b w:val="0"/>
          <w:i/>
          <w:iCs/>
          <w:color w:val="80340D" w:themeColor="accent2" w:themeShade="80"/>
          <w:kern w:val="36"/>
          <w:sz w:val="21"/>
          <w:szCs w:val="21"/>
        </w:rPr>
        <w:t xml:space="preserve">, now that I have been notified of the positive screen? </w:t>
      </w:r>
    </w:p>
    <w:p w14:paraId="3F7F959D" w14:textId="77777777" w:rsidR="00D45987" w:rsidRPr="00D45987" w:rsidRDefault="00D45987" w:rsidP="00D45987">
      <w:pPr>
        <w:pStyle w:val="MHPHeading3"/>
        <w:numPr>
          <w:ilvl w:val="0"/>
          <w:numId w:val="10"/>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 xml:space="preserve">Where can I find help to respond to this positive screen? </w:t>
      </w:r>
    </w:p>
    <w:p w14:paraId="1C9B7810" w14:textId="77777777" w:rsidR="00D45987" w:rsidRPr="00D45987" w:rsidRDefault="00D45987" w:rsidP="00D45987">
      <w:pPr>
        <w:pStyle w:val="MHPHeading3"/>
        <w:numPr>
          <w:ilvl w:val="0"/>
          <w:numId w:val="10"/>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Where can I find an expert in the evaluation and management of this condition?</w:t>
      </w:r>
    </w:p>
    <w:p w14:paraId="1359B0FE" w14:textId="77777777" w:rsidR="00D45987" w:rsidRPr="00B8426D" w:rsidRDefault="00D45987" w:rsidP="00D45987">
      <w:pPr>
        <w:rPr>
          <w:color w:val="A6A6A6"/>
          <w:szCs w:val="22"/>
        </w:rPr>
      </w:pPr>
      <w:bookmarkStart w:id="4" w:name="_Hlk87963615"/>
      <w:bookmarkEnd w:id="4"/>
    </w:p>
    <w:p w14:paraId="72E7B612" w14:textId="77777777" w:rsidR="00D45987" w:rsidRPr="00AD2CD0" w:rsidRDefault="00D45987" w:rsidP="00D45987">
      <w:pPr>
        <w:spacing w:before="180" w:after="90"/>
        <w:outlineLvl w:val="1"/>
        <w:rPr>
          <w:rFonts w:ascii="Helvetica" w:hAnsi="Helvetica" w:cs="Arial"/>
          <w:color w:val="000000" w:themeColor="text1"/>
          <w:sz w:val="28"/>
          <w:szCs w:val="28"/>
        </w:rPr>
      </w:pPr>
      <w:r w:rsidRPr="00AD2CD0">
        <w:rPr>
          <w:rFonts w:ascii="Helvetica" w:hAnsi="Helvetica" w:cs="Arial"/>
          <w:color w:val="000000" w:themeColor="text1"/>
          <w:sz w:val="28"/>
          <w:szCs w:val="28"/>
        </w:rPr>
        <w:lastRenderedPageBreak/>
        <w:t>Confirming the Diagnosis</w:t>
      </w:r>
    </w:p>
    <w:p w14:paraId="3E40BA6A" w14:textId="77777777" w:rsidR="00D45987" w:rsidRPr="00D45987" w:rsidRDefault="00D45987" w:rsidP="00D45987">
      <w:pPr>
        <w:pStyle w:val="MHPHeading3"/>
        <w:numPr>
          <w:ilvl w:val="0"/>
          <w:numId w:val="9"/>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 xml:space="preserve">To confirm the diagnosis, work with  </w:t>
      </w:r>
      <w:hyperlink r:id="rId6" w:history="1">
        <w:r w:rsidRPr="00D45987">
          <w:rPr>
            <w:rFonts w:eastAsia="Times New Roman"/>
            <w:b w:val="0"/>
            <w:i/>
            <w:iCs/>
            <w:color w:val="80340D" w:themeColor="accent2" w:themeShade="80"/>
            <w:kern w:val="36"/>
            <w:sz w:val="21"/>
            <w:szCs w:val="21"/>
          </w:rPr>
          <w:t>Newborn Screening Services</w:t>
        </w:r>
      </w:hyperlink>
      <w:r w:rsidRPr="00D45987">
        <w:rPr>
          <w:rFonts w:eastAsia="Times New Roman"/>
          <w:b w:val="0"/>
          <w:i/>
          <w:iCs/>
          <w:color w:val="80340D" w:themeColor="accent2" w:themeShade="80"/>
          <w:kern w:val="36"/>
          <w:sz w:val="21"/>
          <w:szCs w:val="21"/>
        </w:rPr>
        <w:t>.</w:t>
      </w:r>
    </w:p>
    <w:p w14:paraId="543C414F" w14:textId="77777777" w:rsidR="00D45987" w:rsidRPr="00D45987" w:rsidRDefault="00D45987" w:rsidP="00D45987">
      <w:pPr>
        <w:pStyle w:val="MHPHeading3"/>
        <w:numPr>
          <w:ilvl w:val="0"/>
          <w:numId w:val="9"/>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Use bullets.</w:t>
      </w:r>
    </w:p>
    <w:p w14:paraId="26A25482" w14:textId="77777777" w:rsidR="00D45987" w:rsidRPr="00D45987" w:rsidRDefault="00D45987" w:rsidP="00D45987">
      <w:pPr>
        <w:pStyle w:val="MHPHeading3"/>
        <w:numPr>
          <w:ilvl w:val="0"/>
          <w:numId w:val="9"/>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 xml:space="preserve">What diagnostic tests should be ordered, and how </w:t>
      </w:r>
      <w:proofErr w:type="gramStart"/>
      <w:r w:rsidRPr="00D45987">
        <w:rPr>
          <w:rFonts w:eastAsia="Times New Roman"/>
          <w:b w:val="0"/>
          <w:i/>
          <w:iCs/>
          <w:color w:val="80340D" w:themeColor="accent2" w:themeShade="80"/>
          <w:kern w:val="36"/>
          <w:sz w:val="21"/>
          <w:szCs w:val="21"/>
        </w:rPr>
        <w:t>should this testing should</w:t>
      </w:r>
      <w:proofErr w:type="gramEnd"/>
      <w:r w:rsidRPr="00D45987">
        <w:rPr>
          <w:rFonts w:eastAsia="Times New Roman"/>
          <w:b w:val="0"/>
          <w:i/>
          <w:iCs/>
          <w:color w:val="80340D" w:themeColor="accent2" w:themeShade="80"/>
          <w:kern w:val="36"/>
          <w:sz w:val="21"/>
          <w:szCs w:val="21"/>
        </w:rPr>
        <w:t xml:space="preserve"> be coordinated with specialists? </w:t>
      </w:r>
    </w:p>
    <w:p w14:paraId="3C90CCC7" w14:textId="77777777" w:rsidR="00D45987" w:rsidRDefault="00D45987" w:rsidP="00D45987">
      <w:pPr>
        <w:ind w:left="360" w:hanging="360"/>
      </w:pPr>
    </w:p>
    <w:p w14:paraId="1A0CC80F" w14:textId="77777777" w:rsidR="00D45987" w:rsidRPr="00AD2CD0" w:rsidRDefault="00D45987" w:rsidP="00D45987">
      <w:pPr>
        <w:spacing w:before="180" w:after="90"/>
        <w:outlineLvl w:val="1"/>
        <w:rPr>
          <w:rFonts w:ascii="Helvetica" w:hAnsi="Helvetica" w:cs="Arial"/>
          <w:color w:val="000000" w:themeColor="text1"/>
          <w:sz w:val="28"/>
          <w:szCs w:val="28"/>
        </w:rPr>
      </w:pPr>
      <w:r w:rsidRPr="00AD2CD0">
        <w:rPr>
          <w:rFonts w:ascii="Helvetica" w:hAnsi="Helvetica" w:cs="Arial"/>
          <w:color w:val="000000" w:themeColor="text1"/>
          <w:sz w:val="28"/>
          <w:szCs w:val="28"/>
        </w:rPr>
        <w:t>If the Diagnosis is Confirmed</w:t>
      </w:r>
    </w:p>
    <w:p w14:paraId="64E29162" w14:textId="07C05E47" w:rsidR="00D45987" w:rsidRDefault="00D45987" w:rsidP="00D45987">
      <w:pPr>
        <w:pStyle w:val="MHPHeading3"/>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 xml:space="preserve">How should I help the child and the </w:t>
      </w:r>
      <w:r w:rsidR="002E1255" w:rsidRPr="00D45987">
        <w:rPr>
          <w:rFonts w:eastAsia="Times New Roman"/>
          <w:b w:val="0"/>
          <w:i/>
          <w:iCs/>
          <w:color w:val="80340D" w:themeColor="accent2" w:themeShade="80"/>
          <w:kern w:val="36"/>
          <w:sz w:val="21"/>
          <w:szCs w:val="21"/>
        </w:rPr>
        <w:t>family? What</w:t>
      </w:r>
      <w:r w:rsidRPr="00D45987">
        <w:rPr>
          <w:rFonts w:eastAsia="Times New Roman"/>
          <w:b w:val="0"/>
          <w:i/>
          <w:iCs/>
          <w:color w:val="80340D" w:themeColor="accent2" w:themeShade="80"/>
          <w:kern w:val="36"/>
          <w:sz w:val="21"/>
          <w:szCs w:val="21"/>
        </w:rPr>
        <w:t xml:space="preserve"> specialists, therapies, help, or services should I refer the family and patient to? What should I expect from a subspecialty physician or clinic?</w:t>
      </w:r>
    </w:p>
    <w:p w14:paraId="6969F740" w14:textId="73C19E39" w:rsidR="002E1255" w:rsidRDefault="002E1255" w:rsidP="00D45987">
      <w:pPr>
        <w:pStyle w:val="MHPHeading3"/>
        <w:numPr>
          <w:ilvl w:val="0"/>
          <w:numId w:val="8"/>
        </w:numPr>
        <w:rPr>
          <w:rFonts w:eastAsia="Times New Roman"/>
          <w:b w:val="0"/>
          <w:i/>
          <w:iCs/>
          <w:color w:val="80340D" w:themeColor="accent2" w:themeShade="80"/>
          <w:kern w:val="36"/>
          <w:sz w:val="21"/>
          <w:szCs w:val="21"/>
        </w:rPr>
      </w:pPr>
      <w:r>
        <w:rPr>
          <w:rFonts w:eastAsia="Times New Roman"/>
          <w:b w:val="0"/>
          <w:i/>
          <w:iCs/>
          <w:color w:val="80340D" w:themeColor="accent2" w:themeShade="80"/>
          <w:kern w:val="36"/>
          <w:sz w:val="21"/>
          <w:szCs w:val="21"/>
        </w:rPr>
        <w:t>Use bullets</w:t>
      </w:r>
    </w:p>
    <w:p w14:paraId="7763B226" w14:textId="32E3D4DD" w:rsidR="00D45987" w:rsidRPr="00D45987" w:rsidRDefault="00D45987" w:rsidP="00D45987">
      <w:pPr>
        <w:pStyle w:val="MHPHeading3"/>
        <w:numPr>
          <w:ilvl w:val="0"/>
          <w:numId w:val="8"/>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For evaluation and ongoing collaborative management, consult </w:t>
      </w:r>
      <w:hyperlink r:id="rId7" w:tooltip="https://www.medicalhomeportal.org/services/category/337" w:history="1">
        <w:r w:rsidRPr="00D45987">
          <w:rPr>
            <w:rFonts w:eastAsia="Times New Roman"/>
            <w:b w:val="0"/>
            <w:i/>
            <w:iCs/>
            <w:color w:val="80340D" w:themeColor="accent2" w:themeShade="80"/>
            <w:kern w:val="36"/>
            <w:sz w:val="21"/>
            <w:szCs w:val="21"/>
          </w:rPr>
          <w:t>Pediatric Genetics</w:t>
        </w:r>
      </w:hyperlink>
      <w:r w:rsidRPr="00D45987">
        <w:rPr>
          <w:rFonts w:eastAsia="Times New Roman"/>
          <w:b w:val="0"/>
          <w:i/>
          <w:iCs/>
          <w:color w:val="80340D" w:themeColor="accent2" w:themeShade="80"/>
          <w:kern w:val="36"/>
          <w:sz w:val="21"/>
          <w:szCs w:val="21"/>
        </w:rPr>
        <w:t>.</w:t>
      </w:r>
    </w:p>
    <w:p w14:paraId="46B65FAE" w14:textId="75E79AA9" w:rsidR="00D45987" w:rsidRPr="00D45987" w:rsidRDefault="00D45987" w:rsidP="00D45987">
      <w:pPr>
        <w:pStyle w:val="MHPHeading3"/>
        <w:numPr>
          <w:ilvl w:val="0"/>
          <w:numId w:val="8"/>
        </w:numPr>
        <w:rPr>
          <w:rFonts w:eastAsia="Times New Roman"/>
          <w:b w:val="0"/>
          <w:i/>
          <w:iCs/>
          <w:color w:val="80340D" w:themeColor="accent2" w:themeShade="80"/>
          <w:kern w:val="36"/>
          <w:sz w:val="21"/>
          <w:szCs w:val="21"/>
        </w:rPr>
      </w:pPr>
      <w:r w:rsidRPr="00D45987">
        <w:rPr>
          <w:rFonts w:eastAsia="Times New Roman"/>
          <w:b w:val="0"/>
          <w:i/>
          <w:iCs/>
          <w:color w:val="80340D" w:themeColor="accent2" w:themeShade="80"/>
          <w:kern w:val="36"/>
          <w:sz w:val="21"/>
          <w:szCs w:val="21"/>
        </w:rPr>
        <w:t>Refer family to Genetic Testing and Counseling</w:t>
      </w:r>
      <w:r w:rsidR="002E1255">
        <w:rPr>
          <w:rFonts w:ascii="Cambria" w:eastAsia="Times New Roman" w:hAnsi="Cambria" w:cs="Apple Color Emoji"/>
          <w:b w:val="0"/>
          <w:i/>
          <w:iCs/>
          <w:color w:val="80340D" w:themeColor="accent2" w:themeShade="80"/>
          <w:kern w:val="36"/>
          <w:sz w:val="21"/>
          <w:szCs w:val="21"/>
        </w:rPr>
        <w:t>?</w:t>
      </w:r>
    </w:p>
    <w:p w14:paraId="08D1D7E9" w14:textId="77777777" w:rsidR="002E1255" w:rsidRDefault="002E1255" w:rsidP="00D45987">
      <w:pPr>
        <w:pStyle w:val="MHPHeading1"/>
      </w:pPr>
    </w:p>
    <w:p w14:paraId="047DB0AD" w14:textId="4F54F1EC" w:rsidR="00D45987" w:rsidRPr="00360CEE" w:rsidRDefault="00D45987" w:rsidP="00D45987">
      <w:pPr>
        <w:pStyle w:val="MHPHeading1"/>
      </w:pPr>
      <w:r>
        <w:t>Patient Education</w:t>
      </w:r>
    </w:p>
    <w:p w14:paraId="64EF91D2" w14:textId="28E1CD09" w:rsidR="00D45987" w:rsidRDefault="00D45987" w:rsidP="00D45987">
      <w:pPr>
        <w:rPr>
          <w:rStyle w:val="normaltextrun"/>
          <w:rFonts w:ascii="Times New Roman" w:eastAsia="Arial" w:hAnsi="Times New Roman" w:cs="Times New Roman"/>
          <w:i/>
          <w:iCs/>
          <w:color w:val="80340D" w:themeColor="accent2" w:themeShade="80"/>
          <w:sz w:val="21"/>
          <w:szCs w:val="21"/>
        </w:rPr>
      </w:pPr>
      <w:r w:rsidRPr="00750477">
        <w:rPr>
          <w:rStyle w:val="normaltextrun"/>
          <w:rFonts w:ascii="Times New Roman" w:eastAsia="Arial" w:hAnsi="Times New Roman" w:cs="Times New Roman"/>
          <w:i/>
          <w:iCs/>
          <w:color w:val="80340D" w:themeColor="accent2" w:themeShade="80"/>
          <w:sz w:val="21"/>
          <w:szCs w:val="21"/>
        </w:rPr>
        <w:t>Required: Include at least one online or downloadable factsheet, brochures, etc., that would be useful for the primary care clinician to share with patients/families.</w:t>
      </w:r>
    </w:p>
    <w:p w14:paraId="1EF0840F" w14:textId="77777777" w:rsidR="004A69CA" w:rsidRDefault="004A69CA" w:rsidP="00D45987">
      <w:pPr>
        <w:rPr>
          <w:rStyle w:val="normaltextrun"/>
          <w:rFonts w:ascii="Times New Roman" w:eastAsia="Arial" w:hAnsi="Times New Roman" w:cs="Times New Roman"/>
          <w:i/>
          <w:iCs/>
          <w:color w:val="80340D" w:themeColor="accent2" w:themeShade="80"/>
          <w:sz w:val="21"/>
          <w:szCs w:val="21"/>
        </w:rPr>
      </w:pPr>
    </w:p>
    <w:p w14:paraId="0448308F" w14:textId="41F0C107" w:rsidR="004A69CA" w:rsidRPr="004A69CA" w:rsidRDefault="004A69CA" w:rsidP="00945953">
      <w:pPr>
        <w:pStyle w:val="MHPHeading1"/>
      </w:pPr>
      <w:r w:rsidRPr="004A69CA">
        <w:t>Acknowledgments</w:t>
      </w:r>
    </w:p>
    <w:p w14:paraId="55BA0F3D" w14:textId="44306AAF" w:rsidR="00D45987" w:rsidRPr="004A69CA" w:rsidRDefault="004A69CA" w:rsidP="00D45987">
      <w:pPr>
        <w:pStyle w:val="MHPHeading1"/>
        <w:rPr>
          <w:rStyle w:val="normaltextrun"/>
          <w:rFonts w:eastAsia="Arial" w:cs="Times New Roman"/>
          <w:i/>
          <w:iCs/>
          <w:color w:val="80340D" w:themeColor="accent2" w:themeShade="80"/>
          <w:kern w:val="2"/>
          <w:sz w:val="21"/>
          <w:szCs w:val="21"/>
          <w14:ligatures w14:val="standardContextual"/>
        </w:rPr>
      </w:pPr>
      <w:r w:rsidRPr="004A69CA">
        <w:rPr>
          <w:rStyle w:val="normaltextrun"/>
          <w:rFonts w:eastAsia="Arial" w:cs="Times New Roman"/>
          <w:i/>
          <w:iCs/>
          <w:color w:val="80340D" w:themeColor="accent2" w:themeShade="80"/>
          <w:kern w:val="2"/>
          <w:sz w:val="21"/>
          <w:szCs w:val="21"/>
          <w14:ligatures w14:val="standardContextual"/>
        </w:rPr>
        <w:t>optional</w:t>
      </w:r>
    </w:p>
    <w:p w14:paraId="0507F5E6" w14:textId="77777777" w:rsidR="00BA5F88" w:rsidRDefault="00BA5F88" w:rsidP="00D45987">
      <w:pPr>
        <w:pStyle w:val="MHPHeading1"/>
      </w:pPr>
    </w:p>
    <w:p w14:paraId="302A3B51" w14:textId="437F485D" w:rsidR="004A69CA" w:rsidRDefault="00BA5F88" w:rsidP="00D45987">
      <w:pPr>
        <w:pStyle w:val="MHPHeading1"/>
      </w:pPr>
      <w:r>
        <w:t>Affiliations</w:t>
      </w:r>
    </w:p>
    <w:p w14:paraId="6BD7E65A" w14:textId="6621B27B" w:rsidR="00BA5F88" w:rsidRPr="004A69CA" w:rsidRDefault="00BA5F88" w:rsidP="00BA5F88">
      <w:pPr>
        <w:pStyle w:val="MHPHeading1"/>
        <w:rPr>
          <w:rStyle w:val="normaltextrun"/>
          <w:rFonts w:eastAsia="Arial" w:cs="Times New Roman"/>
          <w:i/>
          <w:iCs/>
          <w:color w:val="80340D" w:themeColor="accent2" w:themeShade="80"/>
          <w:kern w:val="2"/>
          <w:sz w:val="21"/>
          <w:szCs w:val="21"/>
          <w14:ligatures w14:val="standardContextual"/>
        </w:rPr>
      </w:pPr>
      <w:r>
        <w:rPr>
          <w:rStyle w:val="normaltextrun"/>
          <w:rFonts w:eastAsia="Arial" w:cs="Times New Roman"/>
          <w:i/>
          <w:iCs/>
          <w:color w:val="80340D" w:themeColor="accent2" w:themeShade="80"/>
          <w:kern w:val="2"/>
          <w:sz w:val="21"/>
          <w:szCs w:val="21"/>
          <w14:ligatures w14:val="standardContextual"/>
        </w:rPr>
        <w:t>mandatory</w:t>
      </w:r>
    </w:p>
    <w:p w14:paraId="3E15FE79" w14:textId="77777777" w:rsidR="00BA5F88" w:rsidRDefault="00BA5F88" w:rsidP="00D45987">
      <w:pPr>
        <w:pStyle w:val="MHPHeading1"/>
      </w:pPr>
    </w:p>
    <w:p w14:paraId="0DAC92F2" w14:textId="0C708C36" w:rsidR="00BA5F88" w:rsidRDefault="00BA5F88" w:rsidP="00D45987">
      <w:pPr>
        <w:pStyle w:val="MHPHeading1"/>
      </w:pPr>
      <w:r w:rsidRPr="00BA5F88">
        <w:t>Declaration of Conflicting Interests</w:t>
      </w:r>
    </w:p>
    <w:p w14:paraId="2987BFDF" w14:textId="4ED9C1BA" w:rsidR="004A69CA" w:rsidRPr="00BA5F88" w:rsidRDefault="00AD6006" w:rsidP="00D45987">
      <w:pPr>
        <w:pStyle w:val="MHPHeading1"/>
        <w:rPr>
          <w:rStyle w:val="normaltextrun"/>
          <w:rFonts w:eastAsia="Arial" w:cs="Times New Roman"/>
          <w:i/>
          <w:iCs/>
          <w:color w:val="80340D" w:themeColor="accent2" w:themeShade="80"/>
          <w:kern w:val="2"/>
          <w:sz w:val="21"/>
          <w:szCs w:val="21"/>
          <w14:ligatures w14:val="standardContextual"/>
        </w:rPr>
      </w:pPr>
      <w:r>
        <w:rPr>
          <w:rStyle w:val="normaltextrun"/>
          <w:rFonts w:eastAsia="Arial" w:cs="Times New Roman"/>
          <w:i/>
          <w:iCs/>
          <w:color w:val="80340D" w:themeColor="accent2" w:themeShade="80"/>
          <w:kern w:val="2"/>
          <w:sz w:val="21"/>
          <w:szCs w:val="21"/>
          <w14:ligatures w14:val="standardContextual"/>
        </w:rPr>
        <w:t xml:space="preserve">For example, </w:t>
      </w:r>
      <w:proofErr w:type="gramStart"/>
      <w:r w:rsidRPr="00AD6006">
        <w:rPr>
          <w:rStyle w:val="normaltextrun"/>
          <w:rFonts w:eastAsia="Arial" w:cs="Times New Roman"/>
          <w:i/>
          <w:iCs/>
          <w:color w:val="80340D" w:themeColor="accent2" w:themeShade="80"/>
          <w:kern w:val="2"/>
          <w:sz w:val="21"/>
          <w:szCs w:val="21"/>
          <w14:ligatures w14:val="standardContextual"/>
        </w:rPr>
        <w:t>The</w:t>
      </w:r>
      <w:proofErr w:type="gramEnd"/>
      <w:r w:rsidRPr="00AD6006">
        <w:rPr>
          <w:rStyle w:val="normaltextrun"/>
          <w:rFonts w:eastAsia="Arial" w:cs="Times New Roman"/>
          <w:i/>
          <w:iCs/>
          <w:color w:val="80340D" w:themeColor="accent2" w:themeShade="80"/>
          <w:kern w:val="2"/>
          <w:sz w:val="21"/>
          <w:szCs w:val="21"/>
          <w14:ligatures w14:val="standardContextual"/>
        </w:rPr>
        <w:t xml:space="preserve"> authors declared no potential conflicts of interest with respect to the research, authorship, and/or publication of this article.</w:t>
      </w:r>
    </w:p>
    <w:p w14:paraId="4DA2F7C5" w14:textId="77777777" w:rsidR="004A69CA" w:rsidRDefault="004A69CA" w:rsidP="00D45987">
      <w:pPr>
        <w:pStyle w:val="MHPHeading1"/>
      </w:pPr>
    </w:p>
    <w:p w14:paraId="0B31FA91" w14:textId="1820CAA1" w:rsidR="00BA5F88" w:rsidRDefault="00BA5F88" w:rsidP="00D45987">
      <w:pPr>
        <w:pStyle w:val="MHPHeading1"/>
      </w:pPr>
      <w:r>
        <w:t>Funding</w:t>
      </w:r>
    </w:p>
    <w:p w14:paraId="4CB0CBCC" w14:textId="55195B2B" w:rsidR="00BA5F88" w:rsidRPr="00BA5F88" w:rsidRDefault="00BA5F88" w:rsidP="00D45987">
      <w:pPr>
        <w:pStyle w:val="MHPHeading1"/>
        <w:rPr>
          <w:rStyle w:val="normaltextrun"/>
          <w:rFonts w:eastAsia="Arial" w:cs="Times New Roman"/>
          <w:i/>
          <w:iCs/>
          <w:color w:val="80340D" w:themeColor="accent2" w:themeShade="80"/>
          <w:kern w:val="2"/>
          <w:sz w:val="21"/>
          <w:szCs w:val="21"/>
          <w14:ligatures w14:val="standardContextual"/>
        </w:rPr>
      </w:pPr>
      <w:r w:rsidRPr="00BA5F88">
        <w:rPr>
          <w:rStyle w:val="normaltextrun"/>
          <w:rFonts w:eastAsia="Arial" w:cs="Times New Roman"/>
          <w:i/>
          <w:iCs/>
          <w:color w:val="80340D" w:themeColor="accent2" w:themeShade="80"/>
          <w:kern w:val="2"/>
          <w:sz w:val="21"/>
          <w:szCs w:val="21"/>
          <w14:ligatures w14:val="standardContextual"/>
        </w:rPr>
        <w:t>For example</w:t>
      </w:r>
      <w:r>
        <w:rPr>
          <w:rStyle w:val="normaltextrun"/>
          <w:rFonts w:eastAsia="Arial" w:cs="Times New Roman"/>
          <w:i/>
          <w:iCs/>
          <w:color w:val="80340D" w:themeColor="accent2" w:themeShade="80"/>
          <w:kern w:val="2"/>
          <w:sz w:val="21"/>
          <w:szCs w:val="21"/>
          <w14:ligatures w14:val="standardContextual"/>
        </w:rPr>
        <w:t>,</w:t>
      </w:r>
      <w:r w:rsidRPr="00BA5F88">
        <w:rPr>
          <w:rStyle w:val="normaltextrun"/>
          <w:rFonts w:eastAsia="Arial" w:cs="Times New Roman"/>
          <w:i/>
          <w:iCs/>
          <w:color w:val="80340D" w:themeColor="accent2" w:themeShade="80"/>
          <w:kern w:val="2"/>
          <w:sz w:val="21"/>
          <w:szCs w:val="21"/>
          <w14:ligatures w14:val="standardContextual"/>
        </w:rPr>
        <w:t xml:space="preserve"> </w:t>
      </w:r>
      <w:r>
        <w:rPr>
          <w:rStyle w:val="normaltextrun"/>
          <w:rFonts w:eastAsia="Arial" w:cs="Times New Roman"/>
          <w:i/>
          <w:iCs/>
          <w:color w:val="80340D" w:themeColor="accent2" w:themeShade="80"/>
          <w:kern w:val="2"/>
          <w:sz w:val="21"/>
          <w:szCs w:val="21"/>
          <w14:ligatures w14:val="standardContextual"/>
        </w:rPr>
        <w:t>t</w:t>
      </w:r>
      <w:r w:rsidRPr="00BA5F88">
        <w:rPr>
          <w:rStyle w:val="normaltextrun"/>
          <w:rFonts w:eastAsia="Arial" w:cs="Times New Roman"/>
          <w:i/>
          <w:iCs/>
          <w:color w:val="80340D" w:themeColor="accent2" w:themeShade="80"/>
          <w:kern w:val="2"/>
          <w:sz w:val="21"/>
          <w:szCs w:val="21"/>
          <w14:ligatures w14:val="standardContextual"/>
        </w:rPr>
        <w:t>he authors received no financial support for the research, authorship, and/or publication of this article.</w:t>
      </w:r>
    </w:p>
    <w:p w14:paraId="6090D880" w14:textId="77777777" w:rsidR="002649F8" w:rsidRDefault="002649F8" w:rsidP="002649F8">
      <w:pPr>
        <w:pStyle w:val="MHPHeading1"/>
      </w:pPr>
      <w:bookmarkStart w:id="5" w:name="_Toc191067384"/>
      <w:r>
        <w:lastRenderedPageBreak/>
        <w:t>References</w:t>
      </w:r>
      <w:bookmarkEnd w:id="5"/>
    </w:p>
    <w:p w14:paraId="2FCE9B9D" w14:textId="738409A6" w:rsidR="002649F8" w:rsidRPr="00750477" w:rsidRDefault="002649F8" w:rsidP="002649F8">
      <w:pPr>
        <w:pStyle w:val="MHPHeading3"/>
        <w:spacing w:before="0"/>
        <w:rPr>
          <w:rFonts w:cs="Times New Roman"/>
          <w:b w:val="0"/>
          <w:i/>
          <w:iCs/>
          <w:color w:val="80340D" w:themeColor="accent2" w:themeShade="80"/>
          <w:sz w:val="21"/>
          <w:szCs w:val="21"/>
        </w:rPr>
      </w:pPr>
      <w:r w:rsidRPr="00750477">
        <w:rPr>
          <w:rStyle w:val="normaltextrun"/>
          <w:rFonts w:eastAsia="Arial" w:cs="Times New Roman"/>
          <w:bCs/>
          <w:color w:val="80340D" w:themeColor="accent2" w:themeShade="80"/>
          <w:sz w:val="21"/>
          <w:szCs w:val="21"/>
        </w:rPr>
        <w:t>IMPORTANT:</w:t>
      </w:r>
      <w:r w:rsidRPr="00750477">
        <w:rPr>
          <w:rStyle w:val="normaltextrun"/>
          <w:rFonts w:eastAsia="Arial" w:cs="Times New Roman"/>
          <w:b w:val="0"/>
          <w:color w:val="80340D" w:themeColor="accent2" w:themeShade="80"/>
          <w:sz w:val="21"/>
          <w:szCs w:val="21"/>
        </w:rPr>
        <w:t xml:space="preserve"> </w:t>
      </w:r>
      <w:r w:rsidRPr="00750477">
        <w:rPr>
          <w:rFonts w:cs="Times New Roman"/>
          <w:b w:val="0"/>
          <w:i/>
          <w:iCs/>
          <w:color w:val="80340D" w:themeColor="accent2" w:themeShade="80"/>
          <w:sz w:val="21"/>
          <w:szCs w:val="21"/>
        </w:rPr>
        <w:t xml:space="preserve">Citations and references follow the </w:t>
      </w:r>
      <w:hyperlink r:id="rId8" w:history="1">
        <w:r w:rsidR="004A69CA">
          <w:rPr>
            <w:rStyle w:val="Hyperlink"/>
            <w:rFonts w:cs="Times New Roman"/>
            <w:b w:val="0"/>
            <w:color w:val="80340D" w:themeColor="accent2" w:themeShade="80"/>
            <w:sz w:val="21"/>
            <w:szCs w:val="21"/>
          </w:rPr>
          <w:t>AMA Manual of Style, 11th Edition.</w:t>
        </w:r>
      </w:hyperlink>
    </w:p>
    <w:p w14:paraId="2434AC34" w14:textId="77777777" w:rsidR="002649F8" w:rsidRPr="00750477" w:rsidRDefault="002649F8" w:rsidP="002649F8">
      <w:pPr>
        <w:rPr>
          <w:rStyle w:val="normaltextrun"/>
          <w:rFonts w:ascii="Times New Roman" w:eastAsia="Arial" w:hAnsi="Times New Roman" w:cs="Times New Roman"/>
          <w:color w:val="80340D" w:themeColor="accent2" w:themeShade="80"/>
          <w:sz w:val="21"/>
          <w:szCs w:val="21"/>
        </w:rPr>
      </w:pPr>
    </w:p>
    <w:p w14:paraId="13BF1C63" w14:textId="77777777" w:rsidR="002649F8" w:rsidRPr="00750477" w:rsidRDefault="002649F8" w:rsidP="002649F8">
      <w:pPr>
        <w:rPr>
          <w:rStyle w:val="normaltextrun"/>
          <w:rFonts w:ascii="Times New Roman" w:eastAsia="Arial" w:hAnsi="Times New Roman" w:cs="Times New Roman"/>
          <w:color w:val="80340D" w:themeColor="accent2" w:themeShade="80"/>
          <w:sz w:val="21"/>
          <w:szCs w:val="21"/>
        </w:rPr>
      </w:pPr>
      <w:r w:rsidRPr="00750477">
        <w:rPr>
          <w:rStyle w:val="normaltextrun"/>
          <w:rFonts w:ascii="Times New Roman" w:eastAsia="Arial" w:hAnsi="Times New Roman" w:cs="Times New Roman"/>
          <w:color w:val="80340D" w:themeColor="accent2" w:themeShade="80"/>
          <w:sz w:val="21"/>
          <w:szCs w:val="21"/>
        </w:rPr>
        <w:t>Examples</w:t>
      </w:r>
    </w:p>
    <w:p w14:paraId="25B0BF1C" w14:textId="77777777" w:rsidR="002649F8" w:rsidRPr="00750477" w:rsidRDefault="002649F8" w:rsidP="002649F8">
      <w:pPr>
        <w:pStyle w:val="MHPHeading3"/>
        <w:numPr>
          <w:ilvl w:val="1"/>
          <w:numId w:val="2"/>
        </w:numPr>
        <w:tabs>
          <w:tab w:val="num" w:pos="360"/>
        </w:tabs>
        <w:spacing w:before="0"/>
        <w:ind w:left="0" w:firstLine="0"/>
        <w:rPr>
          <w:rFonts w:cs="Times New Roman"/>
          <w:b w:val="0"/>
          <w:i/>
          <w:iCs/>
          <w:color w:val="80340D" w:themeColor="accent2" w:themeShade="80"/>
          <w:sz w:val="21"/>
          <w:szCs w:val="21"/>
        </w:rPr>
      </w:pPr>
      <w:r w:rsidRPr="00750477">
        <w:rPr>
          <w:rFonts w:cs="Times New Roman"/>
          <w:b w:val="0"/>
          <w:i/>
          <w:iCs/>
          <w:color w:val="80340D" w:themeColor="accent2" w:themeShade="80"/>
          <w:sz w:val="21"/>
          <w:szCs w:val="21"/>
        </w:rPr>
        <w:t xml:space="preserve">Print Journal example: </w:t>
      </w:r>
      <w:r w:rsidRPr="00750477">
        <w:rPr>
          <w:rFonts w:eastAsia="Times New Roman" w:cs="Times New Roman"/>
          <w:b w:val="0"/>
          <w:color w:val="80340D" w:themeColor="accent2" w:themeShade="80"/>
          <w:sz w:val="21"/>
          <w:szCs w:val="21"/>
        </w:rPr>
        <w:t>Author(s). Article title. </w:t>
      </w:r>
      <w:r w:rsidRPr="00750477">
        <w:rPr>
          <w:rFonts w:eastAsia="Times New Roman" w:cs="Times New Roman"/>
          <w:b w:val="0"/>
          <w:i/>
          <w:iCs/>
          <w:color w:val="80340D" w:themeColor="accent2" w:themeShade="80"/>
          <w:sz w:val="21"/>
          <w:szCs w:val="21"/>
          <w:bdr w:val="none" w:sz="0" w:space="0" w:color="auto" w:frame="1"/>
        </w:rPr>
        <w:t>Abbreviated Journal Name</w:t>
      </w:r>
      <w:r w:rsidRPr="00750477">
        <w:rPr>
          <w:rFonts w:eastAsia="Times New Roman" w:cs="Times New Roman"/>
          <w:b w:val="0"/>
          <w:color w:val="80340D" w:themeColor="accent2" w:themeShade="80"/>
          <w:sz w:val="21"/>
          <w:szCs w:val="21"/>
        </w:rPr>
        <w:t xml:space="preserve">. </w:t>
      </w:r>
      <w:proofErr w:type="spellStart"/>
      <w:proofErr w:type="gramStart"/>
      <w:r w:rsidRPr="00750477">
        <w:rPr>
          <w:rFonts w:eastAsia="Times New Roman" w:cs="Times New Roman"/>
          <w:b w:val="0"/>
          <w:color w:val="80340D" w:themeColor="accent2" w:themeShade="80"/>
          <w:sz w:val="21"/>
          <w:szCs w:val="21"/>
        </w:rPr>
        <w:t>Year;vol</w:t>
      </w:r>
      <w:proofErr w:type="spellEnd"/>
      <w:proofErr w:type="gramEnd"/>
      <w:r w:rsidRPr="00750477">
        <w:rPr>
          <w:rFonts w:eastAsia="Times New Roman" w:cs="Times New Roman"/>
          <w:b w:val="0"/>
          <w:color w:val="80340D" w:themeColor="accent2" w:themeShade="80"/>
          <w:sz w:val="21"/>
          <w:szCs w:val="21"/>
        </w:rPr>
        <w:t xml:space="preserve">(issue No.):inclusive pages. DOI, if provided </w:t>
      </w:r>
    </w:p>
    <w:p w14:paraId="08A0510B" w14:textId="77777777" w:rsidR="002649F8" w:rsidRPr="00750477" w:rsidRDefault="002649F8" w:rsidP="002649F8">
      <w:pPr>
        <w:pStyle w:val="MHPHeading3"/>
        <w:numPr>
          <w:ilvl w:val="1"/>
          <w:numId w:val="2"/>
        </w:numPr>
        <w:tabs>
          <w:tab w:val="num" w:pos="360"/>
        </w:tabs>
        <w:spacing w:before="0"/>
        <w:ind w:left="0" w:firstLine="0"/>
        <w:rPr>
          <w:rFonts w:cs="Times New Roman"/>
          <w:b w:val="0"/>
          <w:i/>
          <w:iCs/>
          <w:color w:val="80340D" w:themeColor="accent2" w:themeShade="80"/>
          <w:sz w:val="21"/>
          <w:szCs w:val="21"/>
        </w:rPr>
      </w:pPr>
      <w:r w:rsidRPr="00750477">
        <w:rPr>
          <w:rFonts w:cs="Times New Roman"/>
          <w:b w:val="0"/>
          <w:i/>
          <w:iCs/>
          <w:color w:val="80340D" w:themeColor="accent2" w:themeShade="80"/>
          <w:sz w:val="21"/>
          <w:szCs w:val="21"/>
        </w:rPr>
        <w:t xml:space="preserve">Online Journal article example: </w:t>
      </w:r>
      <w:r w:rsidRPr="00750477">
        <w:rPr>
          <w:rFonts w:eastAsia="Times New Roman" w:cs="Times New Roman"/>
          <w:b w:val="0"/>
          <w:color w:val="80340D" w:themeColor="accent2" w:themeShade="80"/>
          <w:sz w:val="21"/>
          <w:szCs w:val="21"/>
        </w:rPr>
        <w:t>Author(s). Article title. </w:t>
      </w:r>
      <w:r w:rsidRPr="00750477">
        <w:rPr>
          <w:rFonts w:eastAsia="Times New Roman" w:cs="Times New Roman"/>
          <w:b w:val="0"/>
          <w:i/>
          <w:iCs/>
          <w:color w:val="80340D" w:themeColor="accent2" w:themeShade="80"/>
          <w:sz w:val="21"/>
          <w:szCs w:val="21"/>
          <w:bdr w:val="none" w:sz="0" w:space="0" w:color="auto" w:frame="1"/>
        </w:rPr>
        <w:t>Abbreviated Journal Name</w:t>
      </w:r>
      <w:r w:rsidRPr="00750477">
        <w:rPr>
          <w:rFonts w:eastAsia="Times New Roman" w:cs="Times New Roman"/>
          <w:b w:val="0"/>
          <w:color w:val="80340D" w:themeColor="accent2" w:themeShade="80"/>
          <w:sz w:val="21"/>
          <w:szCs w:val="21"/>
        </w:rPr>
        <w:t xml:space="preserve">. </w:t>
      </w:r>
      <w:proofErr w:type="spellStart"/>
      <w:proofErr w:type="gramStart"/>
      <w:r w:rsidRPr="00750477">
        <w:rPr>
          <w:rFonts w:eastAsia="Times New Roman" w:cs="Times New Roman"/>
          <w:b w:val="0"/>
          <w:color w:val="80340D" w:themeColor="accent2" w:themeShade="80"/>
          <w:sz w:val="21"/>
          <w:szCs w:val="21"/>
        </w:rPr>
        <w:t>Year;vol</w:t>
      </w:r>
      <w:proofErr w:type="spellEnd"/>
      <w:proofErr w:type="gramEnd"/>
      <w:r w:rsidRPr="00750477">
        <w:rPr>
          <w:rFonts w:eastAsia="Times New Roman" w:cs="Times New Roman"/>
          <w:b w:val="0"/>
          <w:color w:val="80340D" w:themeColor="accent2" w:themeShade="80"/>
          <w:sz w:val="21"/>
          <w:szCs w:val="21"/>
        </w:rPr>
        <w:t>(issue No.):inclusive pages. DOI, if provided</w:t>
      </w:r>
    </w:p>
    <w:p w14:paraId="0951CB7F" w14:textId="77777777" w:rsidR="002649F8" w:rsidRPr="00750477" w:rsidRDefault="002649F8" w:rsidP="002649F8">
      <w:pPr>
        <w:rPr>
          <w:rStyle w:val="normaltextrun"/>
          <w:rFonts w:ascii="Times New Roman" w:eastAsia="Arial" w:hAnsi="Times New Roman" w:cs="Times New Roman"/>
          <w:color w:val="80340D" w:themeColor="accent2" w:themeShade="80"/>
          <w:sz w:val="21"/>
          <w:szCs w:val="21"/>
        </w:rPr>
      </w:pPr>
    </w:p>
    <w:p w14:paraId="21F878F7" w14:textId="77777777" w:rsidR="002649F8" w:rsidRPr="00750477" w:rsidRDefault="002649F8" w:rsidP="002649F8">
      <w:pPr>
        <w:rPr>
          <w:rStyle w:val="normaltextrun"/>
          <w:rFonts w:ascii="Times New Roman" w:eastAsia="Arial" w:hAnsi="Times New Roman" w:cs="Times New Roman"/>
          <w:color w:val="80340D" w:themeColor="accent2" w:themeShade="80"/>
          <w:sz w:val="21"/>
          <w:szCs w:val="21"/>
        </w:rPr>
      </w:pPr>
      <w:r w:rsidRPr="00750477">
        <w:rPr>
          <w:rStyle w:val="normaltextrun"/>
          <w:rFonts w:ascii="Times New Roman" w:eastAsia="Arial" w:hAnsi="Times New Roman" w:cs="Times New Roman"/>
          <w:color w:val="80340D" w:themeColor="accent2" w:themeShade="80"/>
          <w:sz w:val="21"/>
          <w:szCs w:val="21"/>
        </w:rPr>
        <w:t>If you use Zotero, please send the article library. The bibliography and in-text citations must be complete.</w:t>
      </w:r>
    </w:p>
    <w:p w14:paraId="4B810A07" w14:textId="77777777" w:rsidR="00D45987" w:rsidRDefault="00D45987"/>
    <w:sectPr w:rsidR="00D4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C59"/>
    <w:multiLevelType w:val="hybridMultilevel"/>
    <w:tmpl w:val="B10C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F61F1"/>
    <w:multiLevelType w:val="hybridMultilevel"/>
    <w:tmpl w:val="3426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A1448"/>
    <w:multiLevelType w:val="hybridMultilevel"/>
    <w:tmpl w:val="97C4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26897"/>
    <w:multiLevelType w:val="hybridMultilevel"/>
    <w:tmpl w:val="5580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647B0"/>
    <w:multiLevelType w:val="hybridMultilevel"/>
    <w:tmpl w:val="018C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2400B"/>
    <w:multiLevelType w:val="hybridMultilevel"/>
    <w:tmpl w:val="96D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169D0"/>
    <w:multiLevelType w:val="hybridMultilevel"/>
    <w:tmpl w:val="349C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A4E38"/>
    <w:multiLevelType w:val="hybridMultilevel"/>
    <w:tmpl w:val="F59E3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92E73"/>
    <w:multiLevelType w:val="hybridMultilevel"/>
    <w:tmpl w:val="680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32888"/>
    <w:multiLevelType w:val="hybridMultilevel"/>
    <w:tmpl w:val="7CE2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D48EF"/>
    <w:multiLevelType w:val="hybridMultilevel"/>
    <w:tmpl w:val="5BF656A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236021217">
    <w:abstractNumId w:val="8"/>
  </w:num>
  <w:num w:numId="2" w16cid:durableId="1314066656">
    <w:abstractNumId w:val="0"/>
  </w:num>
  <w:num w:numId="3" w16cid:durableId="2081783223">
    <w:abstractNumId w:val="7"/>
  </w:num>
  <w:num w:numId="4" w16cid:durableId="1794594979">
    <w:abstractNumId w:val="5"/>
  </w:num>
  <w:num w:numId="5" w16cid:durableId="1248267100">
    <w:abstractNumId w:val="10"/>
  </w:num>
  <w:num w:numId="6" w16cid:durableId="1940528413">
    <w:abstractNumId w:val="6"/>
  </w:num>
  <w:num w:numId="7" w16cid:durableId="525555751">
    <w:abstractNumId w:val="1"/>
  </w:num>
  <w:num w:numId="8" w16cid:durableId="384256728">
    <w:abstractNumId w:val="3"/>
  </w:num>
  <w:num w:numId="9" w16cid:durableId="1430390004">
    <w:abstractNumId w:val="9"/>
  </w:num>
  <w:num w:numId="10" w16cid:durableId="1915241647">
    <w:abstractNumId w:val="4"/>
  </w:num>
  <w:num w:numId="11" w16cid:durableId="145563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87"/>
    <w:rsid w:val="000001A4"/>
    <w:rsid w:val="000F35B6"/>
    <w:rsid w:val="001E5BC2"/>
    <w:rsid w:val="001F14D7"/>
    <w:rsid w:val="002649F8"/>
    <w:rsid w:val="00285B86"/>
    <w:rsid w:val="002C6549"/>
    <w:rsid w:val="002E1255"/>
    <w:rsid w:val="00385D6D"/>
    <w:rsid w:val="00435F1E"/>
    <w:rsid w:val="004A69CA"/>
    <w:rsid w:val="0051173D"/>
    <w:rsid w:val="00533E80"/>
    <w:rsid w:val="00577CB0"/>
    <w:rsid w:val="00582796"/>
    <w:rsid w:val="00583D73"/>
    <w:rsid w:val="00672E99"/>
    <w:rsid w:val="006753EB"/>
    <w:rsid w:val="006A1B63"/>
    <w:rsid w:val="00750477"/>
    <w:rsid w:val="007F2547"/>
    <w:rsid w:val="007F5E74"/>
    <w:rsid w:val="008954E2"/>
    <w:rsid w:val="0093001C"/>
    <w:rsid w:val="00945953"/>
    <w:rsid w:val="009B0037"/>
    <w:rsid w:val="009E495C"/>
    <w:rsid w:val="00A94C12"/>
    <w:rsid w:val="00AD6006"/>
    <w:rsid w:val="00AE333C"/>
    <w:rsid w:val="00B74E54"/>
    <w:rsid w:val="00BA5F88"/>
    <w:rsid w:val="00BE318F"/>
    <w:rsid w:val="00D45987"/>
    <w:rsid w:val="00D60E1B"/>
    <w:rsid w:val="00DE6BEA"/>
    <w:rsid w:val="00E07368"/>
    <w:rsid w:val="00E5226B"/>
    <w:rsid w:val="00E81541"/>
    <w:rsid w:val="00EA4294"/>
    <w:rsid w:val="00EC4E1C"/>
    <w:rsid w:val="00F1433C"/>
    <w:rsid w:val="00F5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2DC06"/>
  <w15:chartTrackingRefBased/>
  <w15:docId w15:val="{8CC5E849-5F36-F14A-B440-4BA784F8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5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5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987"/>
    <w:rPr>
      <w:rFonts w:eastAsiaTheme="majorEastAsia" w:cstheme="majorBidi"/>
      <w:color w:val="272727" w:themeColor="text1" w:themeTint="D8"/>
    </w:rPr>
  </w:style>
  <w:style w:type="paragraph" w:styleId="Title">
    <w:name w:val="Title"/>
    <w:basedOn w:val="Normal"/>
    <w:next w:val="Normal"/>
    <w:link w:val="TitleChar"/>
    <w:uiPriority w:val="10"/>
    <w:qFormat/>
    <w:rsid w:val="00D45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987"/>
    <w:pPr>
      <w:spacing w:before="160"/>
      <w:jc w:val="center"/>
    </w:pPr>
    <w:rPr>
      <w:i/>
      <w:iCs/>
      <w:color w:val="404040" w:themeColor="text1" w:themeTint="BF"/>
    </w:rPr>
  </w:style>
  <w:style w:type="character" w:customStyle="1" w:styleId="QuoteChar">
    <w:name w:val="Quote Char"/>
    <w:basedOn w:val="DefaultParagraphFont"/>
    <w:link w:val="Quote"/>
    <w:uiPriority w:val="29"/>
    <w:rsid w:val="00D45987"/>
    <w:rPr>
      <w:i/>
      <w:iCs/>
      <w:color w:val="404040" w:themeColor="text1" w:themeTint="BF"/>
    </w:rPr>
  </w:style>
  <w:style w:type="paragraph" w:styleId="ListParagraph">
    <w:name w:val="List Paragraph"/>
    <w:basedOn w:val="Normal"/>
    <w:uiPriority w:val="72"/>
    <w:qFormat/>
    <w:rsid w:val="00D45987"/>
    <w:pPr>
      <w:ind w:left="720"/>
      <w:contextualSpacing/>
    </w:pPr>
  </w:style>
  <w:style w:type="character" w:styleId="IntenseEmphasis">
    <w:name w:val="Intense Emphasis"/>
    <w:basedOn w:val="DefaultParagraphFont"/>
    <w:uiPriority w:val="21"/>
    <w:qFormat/>
    <w:rsid w:val="00D45987"/>
    <w:rPr>
      <w:i/>
      <w:iCs/>
      <w:color w:val="0F4761" w:themeColor="accent1" w:themeShade="BF"/>
    </w:rPr>
  </w:style>
  <w:style w:type="paragraph" w:styleId="IntenseQuote">
    <w:name w:val="Intense Quote"/>
    <w:basedOn w:val="Normal"/>
    <w:next w:val="Normal"/>
    <w:link w:val="IntenseQuoteChar"/>
    <w:uiPriority w:val="30"/>
    <w:qFormat/>
    <w:rsid w:val="00D45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987"/>
    <w:rPr>
      <w:i/>
      <w:iCs/>
      <w:color w:val="0F4761" w:themeColor="accent1" w:themeShade="BF"/>
    </w:rPr>
  </w:style>
  <w:style w:type="character" w:styleId="IntenseReference">
    <w:name w:val="Intense Reference"/>
    <w:basedOn w:val="DefaultParagraphFont"/>
    <w:uiPriority w:val="32"/>
    <w:qFormat/>
    <w:rsid w:val="00D45987"/>
    <w:rPr>
      <w:b/>
      <w:bCs/>
      <w:smallCaps/>
      <w:color w:val="0F4761" w:themeColor="accent1" w:themeShade="BF"/>
      <w:spacing w:val="5"/>
    </w:rPr>
  </w:style>
  <w:style w:type="character" w:styleId="CommentReference">
    <w:name w:val="annotation reference"/>
    <w:basedOn w:val="DefaultParagraphFont"/>
    <w:uiPriority w:val="99"/>
    <w:unhideWhenUsed/>
    <w:rsid w:val="00D45987"/>
    <w:rPr>
      <w:sz w:val="18"/>
      <w:szCs w:val="18"/>
    </w:rPr>
  </w:style>
  <w:style w:type="paragraph" w:styleId="CommentText">
    <w:name w:val="annotation text"/>
    <w:basedOn w:val="Normal"/>
    <w:link w:val="CommentTextChar"/>
    <w:uiPriority w:val="99"/>
    <w:unhideWhenUsed/>
    <w:rsid w:val="00D45987"/>
    <w:pPr>
      <w:spacing w:after="0" w:line="240" w:lineRule="auto"/>
    </w:pPr>
    <w:rPr>
      <w:rFonts w:ascii="Times New Roman" w:eastAsia="Times New Roman" w:hAnsi="Times New Roman" w:cs="Times New Roman"/>
      <w:kern w:val="0"/>
      <w14:ligatures w14:val="none"/>
    </w:rPr>
  </w:style>
  <w:style w:type="character" w:customStyle="1" w:styleId="CommentTextChar">
    <w:name w:val="Comment Text Char"/>
    <w:basedOn w:val="DefaultParagraphFont"/>
    <w:link w:val="CommentText"/>
    <w:uiPriority w:val="99"/>
    <w:rsid w:val="00D45987"/>
    <w:rPr>
      <w:rFonts w:ascii="Times New Roman" w:eastAsia="Times New Roman" w:hAnsi="Times New Roman" w:cs="Times New Roman"/>
      <w:kern w:val="0"/>
      <w14:ligatures w14:val="none"/>
    </w:rPr>
  </w:style>
  <w:style w:type="character" w:styleId="Hyperlink">
    <w:name w:val="Hyperlink"/>
    <w:uiPriority w:val="99"/>
    <w:rsid w:val="00D45987"/>
    <w:rPr>
      <w:color w:val="546AA4"/>
      <w:u w:val="none"/>
    </w:rPr>
  </w:style>
  <w:style w:type="paragraph" w:customStyle="1" w:styleId="MHPHeading1">
    <w:name w:val="MHP Heading 1"/>
    <w:basedOn w:val="Normal"/>
    <w:qFormat/>
    <w:rsid w:val="00D45987"/>
    <w:pPr>
      <w:pBdr>
        <w:bottom w:val="single" w:sz="18" w:space="4" w:color="808080"/>
      </w:pBdr>
      <w:spacing w:before="180" w:after="90" w:line="240" w:lineRule="auto"/>
      <w:outlineLvl w:val="0"/>
    </w:pPr>
    <w:rPr>
      <w:rFonts w:ascii="Times New Roman" w:eastAsia="Times New Roman" w:hAnsi="Times New Roman" w:cs="Arial"/>
      <w:kern w:val="36"/>
      <w:sz w:val="32"/>
      <w:szCs w:val="32"/>
      <w14:ligatures w14:val="none"/>
    </w:rPr>
  </w:style>
  <w:style w:type="paragraph" w:customStyle="1" w:styleId="MHPHeading2">
    <w:name w:val="MHP Heading 2"/>
    <w:basedOn w:val="Normal"/>
    <w:qFormat/>
    <w:rsid w:val="00D45987"/>
    <w:pPr>
      <w:pBdr>
        <w:bottom w:val="single" w:sz="6" w:space="2" w:color="BABABA"/>
      </w:pBdr>
      <w:spacing w:before="180" w:after="90" w:line="240" w:lineRule="auto"/>
      <w:outlineLvl w:val="1"/>
    </w:pPr>
    <w:rPr>
      <w:rFonts w:ascii="Times New Roman" w:eastAsia="Times New Roman" w:hAnsi="Times New Roman" w:cs="Arial"/>
      <w:kern w:val="0"/>
      <w:sz w:val="30"/>
      <w:szCs w:val="30"/>
      <w14:ligatures w14:val="none"/>
    </w:rPr>
  </w:style>
  <w:style w:type="paragraph" w:customStyle="1" w:styleId="MHPHeading3">
    <w:name w:val="MHP Heading 3"/>
    <w:basedOn w:val="Heading3"/>
    <w:qFormat/>
    <w:rsid w:val="00D45987"/>
    <w:pPr>
      <w:spacing w:before="120" w:line="240" w:lineRule="auto"/>
    </w:pPr>
    <w:rPr>
      <w:rFonts w:ascii="Times New Roman" w:hAnsi="Times New Roman" w:cs="Arial"/>
      <w:b/>
      <w:color w:val="2A6B63"/>
      <w:kern w:val="0"/>
      <w14:ligatures w14:val="none"/>
    </w:rPr>
  </w:style>
  <w:style w:type="paragraph" w:customStyle="1" w:styleId="MHPbibliographyentry">
    <w:name w:val="MHP bibliography entry"/>
    <w:basedOn w:val="Normal"/>
    <w:qFormat/>
    <w:rsid w:val="00D45987"/>
    <w:pPr>
      <w:spacing w:after="0" w:line="240" w:lineRule="auto"/>
    </w:pPr>
    <w:rPr>
      <w:rFonts w:ascii="Times New Roman" w:eastAsia="Times New Roman" w:hAnsi="Times New Roman" w:cs="Arial"/>
      <w:kern w:val="0"/>
      <w:szCs w:val="22"/>
      <w14:ligatures w14:val="none"/>
    </w:rPr>
  </w:style>
  <w:style w:type="character" w:styleId="Strong">
    <w:name w:val="Strong"/>
    <w:basedOn w:val="DefaultParagraphFont"/>
    <w:uiPriority w:val="22"/>
    <w:qFormat/>
    <w:rsid w:val="00D45987"/>
    <w:rPr>
      <w:b/>
      <w:bCs/>
    </w:rPr>
  </w:style>
  <w:style w:type="character" w:customStyle="1" w:styleId="normaltextrun">
    <w:name w:val="normaltextrun"/>
    <w:basedOn w:val="DefaultParagraphFont"/>
    <w:rsid w:val="00D45987"/>
  </w:style>
  <w:style w:type="character" w:customStyle="1" w:styleId="service-category-label">
    <w:name w:val="service-category-label"/>
    <w:basedOn w:val="DefaultParagraphFont"/>
    <w:rsid w:val="00D45987"/>
  </w:style>
  <w:style w:type="character" w:styleId="UnresolvedMention">
    <w:name w:val="Unresolved Mention"/>
    <w:basedOn w:val="DefaultParagraphFont"/>
    <w:uiPriority w:val="99"/>
    <w:semiHidden/>
    <w:unhideWhenUsed/>
    <w:rsid w:val="002E1255"/>
    <w:rPr>
      <w:color w:val="605E5C"/>
      <w:shd w:val="clear" w:color="auto" w:fill="E1DFDD"/>
    </w:rPr>
  </w:style>
  <w:style w:type="character" w:styleId="FollowedHyperlink">
    <w:name w:val="FollowedHyperlink"/>
    <w:basedOn w:val="DefaultParagraphFont"/>
    <w:uiPriority w:val="99"/>
    <w:semiHidden/>
    <w:unhideWhenUsed/>
    <w:rsid w:val="004A69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3659">
      <w:bodyDiv w:val="1"/>
      <w:marLeft w:val="0"/>
      <w:marRight w:val="0"/>
      <w:marTop w:val="0"/>
      <w:marBottom w:val="0"/>
      <w:divBdr>
        <w:top w:val="none" w:sz="0" w:space="0" w:color="auto"/>
        <w:left w:val="none" w:sz="0" w:space="0" w:color="auto"/>
        <w:bottom w:val="none" w:sz="0" w:space="0" w:color="auto"/>
        <w:right w:val="none" w:sz="0" w:space="0" w:color="auto"/>
      </w:divBdr>
    </w:div>
    <w:div w:id="8694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amamanualofstyle/book/27941/chapter/207563234?searchresult=1" TargetMode="External"/><Relationship Id="rId3" Type="http://schemas.openxmlformats.org/officeDocument/2006/relationships/settings" Target="settings.xml"/><Relationship Id="rId7" Type="http://schemas.openxmlformats.org/officeDocument/2006/relationships/hyperlink" Target="https://www.medicalhomeportal.org/services/category/3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lhomeportal.org/services/category/491" TargetMode="External"/><Relationship Id="rId5" Type="http://schemas.openxmlformats.org/officeDocument/2006/relationships/hyperlink" Target="https://www.acmg.net/ACMG/Medical-Genetics-Practice-Resources/ACT_Sheets_and_Algorithm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PEDS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Herring</dc:creator>
  <cp:keywords/>
  <dc:description/>
  <cp:lastModifiedBy>Dale Herring</cp:lastModifiedBy>
  <cp:revision>2</cp:revision>
  <dcterms:created xsi:type="dcterms:W3CDTF">2025-03-27T19:37:00Z</dcterms:created>
  <dcterms:modified xsi:type="dcterms:W3CDTF">2025-03-27T19:37:00Z</dcterms:modified>
</cp:coreProperties>
</file>